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7D6D5" w14:textId="77777777" w:rsidR="00A82DA3" w:rsidRDefault="00A82DA3" w:rsidP="00A82DA3">
      <w:pPr>
        <w:ind w:right="-900"/>
        <w:jc w:val="center"/>
        <w:rPr>
          <w:rFonts w:ascii="Helvetica" w:hAnsi="Helvetica"/>
        </w:rPr>
      </w:pPr>
      <w:r w:rsidRPr="00673A77">
        <w:rPr>
          <w:noProof/>
        </w:rPr>
        <w:drawing>
          <wp:inline distT="0" distB="0" distL="0" distR="0" wp14:anchorId="3F696ECF" wp14:editId="2D42C184">
            <wp:extent cx="1515371" cy="680557"/>
            <wp:effectExtent l="0" t="0" r="0" b="5715"/>
            <wp:docPr id="1"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7" cstate="print"/>
                    <a:srcRect/>
                    <a:stretch>
                      <a:fillRect/>
                    </a:stretch>
                  </pic:blipFill>
                  <pic:spPr bwMode="auto">
                    <a:xfrm>
                      <a:off x="0" y="0"/>
                      <a:ext cx="1561477" cy="701263"/>
                    </a:xfrm>
                    <a:prstGeom prst="rect">
                      <a:avLst/>
                    </a:prstGeom>
                    <a:noFill/>
                    <a:ln w="9525">
                      <a:noFill/>
                      <a:miter lim="800000"/>
                      <a:headEnd/>
                      <a:tailEnd/>
                    </a:ln>
                  </pic:spPr>
                </pic:pic>
              </a:graphicData>
            </a:graphic>
          </wp:inline>
        </w:drawing>
      </w:r>
    </w:p>
    <w:p w14:paraId="46D23F0C" w14:textId="77777777" w:rsidR="00A82DA3" w:rsidRDefault="00A82DA3" w:rsidP="00A82DA3">
      <w:pPr>
        <w:tabs>
          <w:tab w:val="left" w:pos="6480"/>
          <w:tab w:val="left" w:pos="9539"/>
        </w:tabs>
        <w:ind w:right="-900"/>
        <w:jc w:val="center"/>
        <w:rPr>
          <w:rFonts w:ascii="Helvetica" w:hAnsi="Helvetica"/>
        </w:rPr>
      </w:pPr>
    </w:p>
    <w:p w14:paraId="49397622" w14:textId="7506A311" w:rsidR="007B5396" w:rsidRPr="000F1A0E" w:rsidRDefault="00A82DA3" w:rsidP="00A82DA3">
      <w:pPr>
        <w:tabs>
          <w:tab w:val="left" w:pos="6480"/>
        </w:tabs>
        <w:ind w:left="4320" w:right="-900"/>
        <w:jc w:val="both"/>
        <w:rPr>
          <w:rFonts w:ascii="Helvetica" w:hAnsi="Helvetica"/>
          <w:sz w:val="20"/>
        </w:rPr>
      </w:pPr>
      <w:r>
        <w:rPr>
          <w:rFonts w:ascii="Helvetica" w:hAnsi="Helvetica"/>
        </w:rPr>
        <w:tab/>
      </w:r>
      <w:r w:rsidR="00A27761">
        <w:rPr>
          <w:rFonts w:ascii="Helvetica" w:hAnsi="Helvetica"/>
        </w:rPr>
        <w:t>IRB</w:t>
      </w:r>
      <w:r w:rsidR="007B5396" w:rsidRPr="000F1A0E">
        <w:rPr>
          <w:rFonts w:ascii="Helvetica" w:hAnsi="Helvetica"/>
        </w:rPr>
        <w:t xml:space="preserve"> Case Number:</w:t>
      </w:r>
    </w:p>
    <w:p w14:paraId="3C75E1CD" w14:textId="77777777" w:rsidR="007B5396" w:rsidRPr="000F1A0E" w:rsidRDefault="007B5396" w:rsidP="00A82DA3">
      <w:pPr>
        <w:tabs>
          <w:tab w:val="left" w:pos="6480"/>
        </w:tabs>
        <w:rPr>
          <w:rFonts w:ascii="Helvetica" w:hAnsi="Helvetica"/>
        </w:rPr>
      </w:pPr>
      <w:r w:rsidRPr="000F1A0E">
        <w:rPr>
          <w:rFonts w:ascii="Helvetica" w:hAnsi="Helvetica"/>
        </w:rPr>
        <w:tab/>
        <w:t xml:space="preserve">Request Date:  </w:t>
      </w:r>
    </w:p>
    <w:p w14:paraId="11643B16" w14:textId="77777777" w:rsidR="007B5396" w:rsidRPr="000F1A0E" w:rsidRDefault="007B5396" w:rsidP="007B5396">
      <w:pPr>
        <w:pStyle w:val="1head"/>
        <w:tabs>
          <w:tab w:val="decimal" w:pos="5040"/>
          <w:tab w:val="left" w:pos="6480"/>
        </w:tabs>
        <w:spacing w:before="0" w:after="0" w:line="240" w:lineRule="auto"/>
        <w:rPr>
          <w:rFonts w:ascii="Helvetica" w:hAnsi="Helvetica"/>
          <w:caps w:val="0"/>
          <w:noProof w:val="0"/>
        </w:rPr>
      </w:pPr>
    </w:p>
    <w:p w14:paraId="4F40DC48" w14:textId="77777777" w:rsidR="00A27761" w:rsidRDefault="007B5396" w:rsidP="007B5396">
      <w:pPr>
        <w:tabs>
          <w:tab w:val="decimal" w:pos="5040"/>
          <w:tab w:val="left" w:pos="6480"/>
        </w:tabs>
        <w:jc w:val="center"/>
        <w:rPr>
          <w:rFonts w:ascii="Helvetica" w:hAnsi="Helvetica"/>
          <w:b/>
        </w:rPr>
      </w:pPr>
      <w:r w:rsidRPr="000F1A0E">
        <w:rPr>
          <w:rFonts w:ascii="Helvetica" w:hAnsi="Helvetica"/>
          <w:b/>
        </w:rPr>
        <w:t>REQUEST TO REVIEW A PROPOSED HUMAN SUBJECTS USE</w:t>
      </w:r>
    </w:p>
    <w:p w14:paraId="4D3B64A7" w14:textId="36A44C2E" w:rsidR="007B5396" w:rsidRPr="000F1A0E" w:rsidRDefault="00A27761" w:rsidP="007B5396">
      <w:pPr>
        <w:tabs>
          <w:tab w:val="decimal" w:pos="5040"/>
          <w:tab w:val="left" w:pos="6480"/>
        </w:tabs>
        <w:jc w:val="center"/>
        <w:rPr>
          <w:rFonts w:ascii="Helvetica" w:hAnsi="Helvetica"/>
          <w:sz w:val="20"/>
        </w:rPr>
      </w:pPr>
      <w:r>
        <w:rPr>
          <w:rFonts w:ascii="Helvetica" w:hAnsi="Helvetica"/>
          <w:b/>
        </w:rPr>
        <w:t>IRB Protocol Form</w:t>
      </w:r>
      <w:r w:rsidR="007B5396">
        <w:rPr>
          <w:rFonts w:ascii="Helvetica" w:hAnsi="Helvetica"/>
          <w:b/>
        </w:rPr>
        <w:t xml:space="preserve"> </w:t>
      </w:r>
    </w:p>
    <w:p w14:paraId="7A913434" w14:textId="77777777" w:rsidR="007B5396" w:rsidRPr="000F1A0E" w:rsidRDefault="007B5396" w:rsidP="007B5396">
      <w:pPr>
        <w:tabs>
          <w:tab w:val="left" w:pos="6480"/>
        </w:tabs>
        <w:rPr>
          <w:rFonts w:ascii="Helvetica" w:hAnsi="Helvetica"/>
          <w:b/>
        </w:rPr>
      </w:pPr>
    </w:p>
    <w:p w14:paraId="2F8CB16B" w14:textId="77777777" w:rsidR="007B5396" w:rsidRPr="00E464C3" w:rsidRDefault="007B5396" w:rsidP="007B5396">
      <w:pPr>
        <w:pStyle w:val="2head"/>
        <w:tabs>
          <w:tab w:val="left" w:pos="6480"/>
        </w:tabs>
        <w:spacing w:before="0" w:line="240" w:lineRule="auto"/>
        <w:jc w:val="center"/>
        <w:rPr>
          <w:rFonts w:ascii="Helvetica" w:hAnsi="Helvetica"/>
          <w:i/>
        </w:rPr>
      </w:pPr>
      <w:r>
        <w:rPr>
          <w:rFonts w:ascii="Helvetica" w:hAnsi="Helvetica"/>
          <w:b w:val="0"/>
          <w:i/>
          <w:caps w:val="0"/>
          <w:noProof w:val="0"/>
          <w:sz w:val="20"/>
        </w:rPr>
        <w:t xml:space="preserve">Please respond to all questions.  </w:t>
      </w:r>
      <w:r w:rsidRPr="00E464C3">
        <w:rPr>
          <w:rFonts w:ascii="Helvetica" w:hAnsi="Helvetica"/>
          <w:b w:val="0"/>
          <w:i/>
          <w:caps w:val="0"/>
          <w:sz w:val="20"/>
        </w:rPr>
        <w:t>Use extra paper as necessa</w:t>
      </w:r>
      <w:r>
        <w:rPr>
          <w:rFonts w:ascii="Helvetica" w:hAnsi="Helvetica"/>
          <w:b w:val="0"/>
          <w:i/>
          <w:caps w:val="0"/>
          <w:sz w:val="20"/>
        </w:rPr>
        <w:t>ry.</w:t>
      </w:r>
    </w:p>
    <w:p w14:paraId="437F1988" w14:textId="77777777" w:rsidR="007B5396" w:rsidRPr="000F1A0E" w:rsidRDefault="007B5396" w:rsidP="007B5396">
      <w:pPr>
        <w:tabs>
          <w:tab w:val="left" w:pos="6480"/>
        </w:tabs>
        <w:jc w:val="center"/>
        <w:rPr>
          <w:rFonts w:ascii="Helvetica" w:hAnsi="Helvetica"/>
          <w:b/>
        </w:rPr>
      </w:pPr>
    </w:p>
    <w:p w14:paraId="7E035111" w14:textId="19937ACF" w:rsidR="007B5396" w:rsidRPr="001A57D1" w:rsidRDefault="007B5396" w:rsidP="007B5396">
      <w:pPr>
        <w:pStyle w:val="ListParagraph"/>
        <w:numPr>
          <w:ilvl w:val="0"/>
          <w:numId w:val="1"/>
        </w:numPr>
        <w:tabs>
          <w:tab w:val="left" w:pos="720"/>
          <w:tab w:val="left" w:pos="1080"/>
          <w:tab w:val="left" w:pos="2160"/>
          <w:tab w:val="left" w:pos="3420"/>
          <w:tab w:val="left" w:pos="4140"/>
          <w:tab w:val="right" w:pos="7560"/>
          <w:tab w:val="left" w:pos="7920"/>
          <w:tab w:val="right" w:pos="9360"/>
        </w:tabs>
        <w:rPr>
          <w:rFonts w:asciiTheme="minorHAnsi" w:hAnsiTheme="minorHAnsi"/>
          <w:sz w:val="22"/>
          <w:szCs w:val="22"/>
        </w:rPr>
      </w:pPr>
      <w:r w:rsidRPr="001A57D1">
        <w:rPr>
          <w:rFonts w:asciiTheme="minorHAnsi" w:hAnsiTheme="minorHAnsi"/>
          <w:sz w:val="22"/>
          <w:szCs w:val="22"/>
        </w:rPr>
        <w:t xml:space="preserve">Principal Investigator:  </w:t>
      </w:r>
      <w:r w:rsidRPr="001A57D1">
        <w:rPr>
          <w:rFonts w:asciiTheme="minorHAnsi" w:hAnsiTheme="minorHAnsi"/>
          <w:sz w:val="22"/>
          <w:szCs w:val="22"/>
        </w:rPr>
        <w:tab/>
      </w:r>
      <w:r w:rsidRPr="001A57D1">
        <w:rPr>
          <w:rFonts w:asciiTheme="minorHAnsi" w:hAnsiTheme="minorHAnsi"/>
          <w:sz w:val="22"/>
          <w:szCs w:val="22"/>
        </w:rPr>
        <w:tab/>
      </w:r>
      <w:r w:rsidRPr="001A57D1">
        <w:rPr>
          <w:rFonts w:asciiTheme="minorHAnsi" w:hAnsiTheme="minorHAnsi"/>
          <w:sz w:val="22"/>
          <w:szCs w:val="22"/>
        </w:rPr>
        <w:tab/>
      </w:r>
      <w:r w:rsidRPr="001A57D1">
        <w:rPr>
          <w:rFonts w:asciiTheme="minorHAnsi" w:hAnsiTheme="minorHAnsi"/>
          <w:sz w:val="22"/>
          <w:szCs w:val="22"/>
        </w:rPr>
        <w:tab/>
      </w:r>
      <w:r w:rsidR="00A27761" w:rsidRPr="001A57D1">
        <w:rPr>
          <w:rFonts w:asciiTheme="minorHAnsi" w:hAnsiTheme="minorHAnsi"/>
          <w:sz w:val="22"/>
          <w:szCs w:val="22"/>
        </w:rPr>
        <w:t>Division</w:t>
      </w:r>
      <w:r w:rsidRPr="001A57D1">
        <w:rPr>
          <w:rFonts w:asciiTheme="minorHAnsi" w:hAnsiTheme="minorHAnsi"/>
          <w:sz w:val="22"/>
          <w:szCs w:val="22"/>
        </w:rPr>
        <w:t xml:space="preserve">:  </w:t>
      </w:r>
      <w:r w:rsidRPr="001A57D1">
        <w:rPr>
          <w:rFonts w:asciiTheme="minorHAnsi" w:hAnsiTheme="minorHAnsi"/>
          <w:sz w:val="22"/>
          <w:szCs w:val="22"/>
        </w:rPr>
        <w:tab/>
      </w:r>
      <w:r w:rsidRPr="001A57D1">
        <w:rPr>
          <w:rFonts w:asciiTheme="minorHAnsi" w:hAnsiTheme="minorHAnsi"/>
          <w:sz w:val="22"/>
          <w:szCs w:val="22"/>
        </w:rPr>
        <w:tab/>
      </w:r>
    </w:p>
    <w:p w14:paraId="6049F122" w14:textId="0C8764E1" w:rsidR="007B5396" w:rsidRPr="001A57D1" w:rsidRDefault="007B5396" w:rsidP="007B5396">
      <w:pPr>
        <w:tabs>
          <w:tab w:val="left" w:pos="720"/>
          <w:tab w:val="left" w:pos="1080"/>
          <w:tab w:val="left" w:pos="2160"/>
          <w:tab w:val="left" w:pos="3420"/>
          <w:tab w:val="left" w:pos="4140"/>
          <w:tab w:val="right" w:pos="7560"/>
          <w:tab w:val="left" w:pos="7920"/>
          <w:tab w:val="left" w:pos="8460"/>
          <w:tab w:val="right" w:pos="9360"/>
        </w:tabs>
        <w:rPr>
          <w:rFonts w:asciiTheme="minorHAnsi" w:hAnsiTheme="minorHAnsi"/>
          <w:sz w:val="22"/>
          <w:szCs w:val="22"/>
        </w:rPr>
      </w:pPr>
      <w:r w:rsidRPr="001A57D1">
        <w:rPr>
          <w:rFonts w:asciiTheme="minorHAnsi" w:hAnsiTheme="minorHAnsi"/>
          <w:sz w:val="22"/>
          <w:szCs w:val="22"/>
        </w:rPr>
        <w:tab/>
        <w:t xml:space="preserve">Person completing form (if different):  </w:t>
      </w:r>
      <w:r w:rsidRPr="001A57D1">
        <w:rPr>
          <w:rFonts w:asciiTheme="minorHAnsi" w:hAnsiTheme="minorHAnsi"/>
          <w:sz w:val="22"/>
          <w:szCs w:val="22"/>
        </w:rPr>
        <w:tab/>
      </w:r>
      <w:r w:rsidRPr="001A57D1">
        <w:rPr>
          <w:rFonts w:asciiTheme="minorHAnsi" w:hAnsiTheme="minorHAnsi"/>
          <w:sz w:val="22"/>
          <w:szCs w:val="22"/>
        </w:rPr>
        <w:tab/>
      </w:r>
      <w:r w:rsidR="00A27761" w:rsidRPr="001A57D1">
        <w:rPr>
          <w:rFonts w:asciiTheme="minorHAnsi" w:hAnsiTheme="minorHAnsi"/>
          <w:sz w:val="22"/>
          <w:szCs w:val="22"/>
        </w:rPr>
        <w:t>Division</w:t>
      </w:r>
      <w:r w:rsidRPr="001A57D1">
        <w:rPr>
          <w:rFonts w:asciiTheme="minorHAnsi" w:hAnsiTheme="minorHAnsi"/>
          <w:sz w:val="22"/>
          <w:szCs w:val="22"/>
        </w:rPr>
        <w:t xml:space="preserve">: </w:t>
      </w:r>
      <w:r w:rsidRPr="001A57D1">
        <w:rPr>
          <w:rFonts w:asciiTheme="minorHAnsi" w:hAnsiTheme="minorHAnsi"/>
          <w:sz w:val="22"/>
          <w:szCs w:val="22"/>
        </w:rPr>
        <w:tab/>
      </w:r>
      <w:r w:rsidRPr="001A57D1">
        <w:rPr>
          <w:rFonts w:asciiTheme="minorHAnsi" w:hAnsiTheme="minorHAnsi"/>
          <w:sz w:val="22"/>
          <w:szCs w:val="22"/>
        </w:rPr>
        <w:tab/>
      </w:r>
      <w:r w:rsidRPr="001A57D1">
        <w:rPr>
          <w:rFonts w:asciiTheme="minorHAnsi" w:hAnsiTheme="minorHAnsi"/>
          <w:sz w:val="22"/>
          <w:szCs w:val="22"/>
        </w:rPr>
        <w:tab/>
      </w:r>
      <w:r w:rsidRPr="001A57D1">
        <w:rPr>
          <w:rFonts w:asciiTheme="minorHAnsi" w:hAnsiTheme="minorHAnsi"/>
          <w:sz w:val="22"/>
          <w:szCs w:val="22"/>
        </w:rPr>
        <w:tab/>
      </w:r>
    </w:p>
    <w:p w14:paraId="0FB49E37" w14:textId="77777777" w:rsidR="007B5396" w:rsidRPr="001A57D1" w:rsidRDefault="007B5396" w:rsidP="007B5396">
      <w:pPr>
        <w:tabs>
          <w:tab w:val="left" w:pos="720"/>
          <w:tab w:val="left" w:pos="1080"/>
          <w:tab w:val="left" w:pos="2160"/>
          <w:tab w:val="left" w:pos="3420"/>
          <w:tab w:val="left" w:pos="4140"/>
          <w:tab w:val="left" w:pos="7920"/>
        </w:tabs>
        <w:rPr>
          <w:rFonts w:asciiTheme="minorHAnsi" w:hAnsiTheme="minorHAnsi"/>
          <w:sz w:val="22"/>
          <w:szCs w:val="22"/>
        </w:rPr>
      </w:pPr>
    </w:p>
    <w:p w14:paraId="1EDEB381" w14:textId="23E2DF0B" w:rsidR="007B5396" w:rsidRPr="001A57D1" w:rsidRDefault="00A27761" w:rsidP="007B5396">
      <w:pPr>
        <w:pStyle w:val="ListParagraph"/>
        <w:numPr>
          <w:ilvl w:val="0"/>
          <w:numId w:val="1"/>
        </w:numPr>
        <w:tabs>
          <w:tab w:val="left" w:pos="1440"/>
          <w:tab w:val="left" w:pos="8640"/>
        </w:tabs>
        <w:rPr>
          <w:rFonts w:asciiTheme="minorHAnsi" w:hAnsiTheme="minorHAnsi"/>
          <w:sz w:val="22"/>
          <w:szCs w:val="22"/>
        </w:rPr>
      </w:pPr>
      <w:r w:rsidRPr="001A57D1">
        <w:rPr>
          <w:rFonts w:asciiTheme="minorHAnsi" w:hAnsiTheme="minorHAnsi"/>
          <w:sz w:val="22"/>
          <w:szCs w:val="22"/>
        </w:rPr>
        <w:t>Study Funding Agency</w:t>
      </w:r>
    </w:p>
    <w:p w14:paraId="60992777" w14:textId="02FDA972" w:rsidR="007B5396" w:rsidRPr="001A57D1" w:rsidRDefault="007B5396" w:rsidP="007B5396">
      <w:pPr>
        <w:tabs>
          <w:tab w:val="left" w:pos="1260"/>
          <w:tab w:val="right" w:pos="9360"/>
        </w:tabs>
        <w:ind w:left="720" w:hanging="720"/>
        <w:rPr>
          <w:rFonts w:asciiTheme="minorHAnsi" w:hAnsiTheme="minorHAnsi"/>
          <w:sz w:val="22"/>
          <w:szCs w:val="22"/>
        </w:rPr>
      </w:pPr>
      <w:r w:rsidRPr="001A57D1">
        <w:rPr>
          <w:rFonts w:asciiTheme="minorHAnsi" w:hAnsiTheme="minorHAnsi"/>
          <w:sz w:val="22"/>
          <w:szCs w:val="22"/>
        </w:rPr>
        <w:tab/>
      </w:r>
      <w:proofErr w:type="gramStart"/>
      <w:r w:rsidRPr="001A57D1">
        <w:rPr>
          <w:rFonts w:asciiTheme="minorHAnsi" w:hAnsiTheme="minorHAnsi"/>
          <w:sz w:val="22"/>
          <w:szCs w:val="22"/>
        </w:rPr>
        <w:t>a</w:t>
      </w:r>
      <w:proofErr w:type="gramEnd"/>
      <w:r w:rsidRPr="001A57D1">
        <w:rPr>
          <w:rFonts w:asciiTheme="minorHAnsi" w:hAnsiTheme="minorHAnsi"/>
          <w:sz w:val="22"/>
          <w:szCs w:val="22"/>
        </w:rPr>
        <w:t>.</w:t>
      </w:r>
      <w:r w:rsidR="001A57D1" w:rsidRPr="001A57D1">
        <w:rPr>
          <w:rFonts w:asciiTheme="minorHAnsi" w:hAnsiTheme="minorHAnsi"/>
          <w:sz w:val="22"/>
          <w:szCs w:val="22"/>
        </w:rPr>
        <w:t xml:space="preserve"> </w:t>
      </w:r>
      <w:r w:rsidR="001A57D1" w:rsidRPr="001A57D1">
        <w:rPr>
          <w:rFonts w:asciiTheme="minorHAnsi" w:hAnsiTheme="minorHAnsi"/>
          <w:sz w:val="22"/>
          <w:szCs w:val="22"/>
        </w:rPr>
        <w:tab/>
        <w:t>Federal Agency:</w:t>
      </w:r>
      <w:r w:rsidRPr="001A57D1">
        <w:rPr>
          <w:rFonts w:asciiTheme="minorHAnsi" w:hAnsiTheme="minorHAnsi"/>
          <w:sz w:val="22"/>
          <w:szCs w:val="22"/>
        </w:rPr>
        <w:tab/>
      </w:r>
    </w:p>
    <w:p w14:paraId="6E8BE4A2" w14:textId="3716DBDE" w:rsidR="007B5396" w:rsidRPr="001A57D1" w:rsidRDefault="007B5396" w:rsidP="007B5396">
      <w:pPr>
        <w:tabs>
          <w:tab w:val="left" w:pos="1260"/>
          <w:tab w:val="right" w:pos="9360"/>
        </w:tabs>
        <w:ind w:left="720" w:hanging="720"/>
        <w:rPr>
          <w:rFonts w:asciiTheme="minorHAnsi" w:hAnsiTheme="minorHAnsi"/>
          <w:sz w:val="22"/>
          <w:szCs w:val="22"/>
        </w:rPr>
      </w:pPr>
      <w:r w:rsidRPr="001A57D1">
        <w:rPr>
          <w:rFonts w:asciiTheme="minorHAnsi" w:hAnsiTheme="minorHAnsi"/>
          <w:sz w:val="22"/>
          <w:szCs w:val="22"/>
        </w:rPr>
        <w:tab/>
      </w:r>
      <w:r w:rsidR="00A27761" w:rsidRPr="001A57D1">
        <w:rPr>
          <w:rFonts w:asciiTheme="minorHAnsi" w:hAnsiTheme="minorHAnsi"/>
          <w:sz w:val="22"/>
          <w:szCs w:val="22"/>
        </w:rPr>
        <w:t>b.</w:t>
      </w:r>
      <w:r w:rsidR="00A27761" w:rsidRPr="001A57D1">
        <w:rPr>
          <w:rFonts w:asciiTheme="minorHAnsi" w:hAnsiTheme="minorHAnsi"/>
          <w:sz w:val="22"/>
          <w:szCs w:val="22"/>
        </w:rPr>
        <w:tab/>
      </w:r>
      <w:r w:rsidR="001A57D1" w:rsidRPr="001A57D1">
        <w:rPr>
          <w:rFonts w:asciiTheme="minorHAnsi" w:hAnsiTheme="minorHAnsi"/>
          <w:sz w:val="22"/>
          <w:szCs w:val="22"/>
        </w:rPr>
        <w:t xml:space="preserve">Public Health Service:  </w:t>
      </w:r>
    </w:p>
    <w:p w14:paraId="07CF03FB" w14:textId="77777777" w:rsidR="007B5396" w:rsidRPr="001A57D1" w:rsidRDefault="007B5396" w:rsidP="007B5396">
      <w:pPr>
        <w:tabs>
          <w:tab w:val="left" w:pos="1260"/>
          <w:tab w:val="right" w:pos="9360"/>
        </w:tabs>
        <w:ind w:left="720" w:hanging="720"/>
        <w:rPr>
          <w:rFonts w:asciiTheme="minorHAnsi" w:hAnsiTheme="minorHAnsi"/>
          <w:sz w:val="22"/>
          <w:szCs w:val="22"/>
        </w:rPr>
      </w:pPr>
      <w:r w:rsidRPr="001A57D1">
        <w:rPr>
          <w:rFonts w:asciiTheme="minorHAnsi" w:hAnsiTheme="minorHAnsi"/>
          <w:sz w:val="22"/>
          <w:szCs w:val="22"/>
        </w:rPr>
        <w:tab/>
        <w:t>c.</w:t>
      </w:r>
      <w:r w:rsidRPr="001A57D1">
        <w:rPr>
          <w:rFonts w:asciiTheme="minorHAnsi" w:hAnsiTheme="minorHAnsi"/>
          <w:sz w:val="22"/>
          <w:szCs w:val="22"/>
        </w:rPr>
        <w:tab/>
        <w:t xml:space="preserve">Foundation or industry:   </w:t>
      </w:r>
    </w:p>
    <w:p w14:paraId="2BD861AB" w14:textId="77777777" w:rsidR="007B5396" w:rsidRPr="001A57D1" w:rsidRDefault="007B5396" w:rsidP="007B5396">
      <w:pPr>
        <w:tabs>
          <w:tab w:val="left" w:pos="1260"/>
          <w:tab w:val="right" w:pos="9360"/>
        </w:tabs>
        <w:ind w:left="720" w:hanging="720"/>
        <w:rPr>
          <w:rFonts w:asciiTheme="minorHAnsi" w:hAnsiTheme="minorHAnsi"/>
          <w:sz w:val="22"/>
          <w:szCs w:val="22"/>
          <w:u w:val="single"/>
        </w:rPr>
      </w:pPr>
      <w:r w:rsidRPr="001A57D1">
        <w:rPr>
          <w:rFonts w:asciiTheme="minorHAnsi" w:hAnsiTheme="minorHAnsi"/>
          <w:sz w:val="22"/>
          <w:szCs w:val="22"/>
        </w:rPr>
        <w:tab/>
        <w:t>d.</w:t>
      </w:r>
      <w:r w:rsidRPr="001A57D1">
        <w:rPr>
          <w:rFonts w:asciiTheme="minorHAnsi" w:hAnsiTheme="minorHAnsi"/>
          <w:sz w:val="22"/>
          <w:szCs w:val="22"/>
        </w:rPr>
        <w:tab/>
        <w:t>Department or personal funds:</w:t>
      </w:r>
    </w:p>
    <w:p w14:paraId="27279A6A" w14:textId="77777777" w:rsidR="007B5396" w:rsidRPr="001A57D1" w:rsidRDefault="007B5396" w:rsidP="007B5396">
      <w:pPr>
        <w:tabs>
          <w:tab w:val="left" w:pos="720"/>
          <w:tab w:val="left" w:pos="1260"/>
          <w:tab w:val="left" w:pos="3240"/>
          <w:tab w:val="left" w:pos="3600"/>
          <w:tab w:val="left" w:pos="7920"/>
        </w:tabs>
        <w:rPr>
          <w:rFonts w:asciiTheme="minorHAnsi" w:hAnsiTheme="minorHAnsi"/>
          <w:sz w:val="22"/>
          <w:szCs w:val="22"/>
        </w:rPr>
      </w:pPr>
      <w:r w:rsidRPr="001A57D1">
        <w:rPr>
          <w:rFonts w:asciiTheme="minorHAnsi" w:hAnsiTheme="minorHAnsi"/>
          <w:sz w:val="22"/>
          <w:szCs w:val="22"/>
        </w:rPr>
        <w:tab/>
        <w:t>e.</w:t>
      </w:r>
      <w:r w:rsidRPr="001A57D1">
        <w:rPr>
          <w:rFonts w:asciiTheme="minorHAnsi" w:hAnsiTheme="minorHAnsi"/>
          <w:sz w:val="22"/>
          <w:szCs w:val="22"/>
        </w:rPr>
        <w:tab/>
        <w:t>Please state deadline for Human Subjects Committee review</w:t>
      </w:r>
    </w:p>
    <w:p w14:paraId="355B9E50" w14:textId="77777777" w:rsidR="007B5396" w:rsidRPr="001A57D1" w:rsidRDefault="007B5396" w:rsidP="007B5396">
      <w:pPr>
        <w:tabs>
          <w:tab w:val="left" w:pos="720"/>
          <w:tab w:val="left" w:pos="1260"/>
          <w:tab w:val="left" w:pos="3240"/>
          <w:tab w:val="left" w:pos="3600"/>
          <w:tab w:val="left" w:pos="7920"/>
        </w:tabs>
        <w:rPr>
          <w:rFonts w:asciiTheme="minorHAnsi" w:hAnsiTheme="minorHAnsi"/>
          <w:sz w:val="22"/>
          <w:szCs w:val="22"/>
          <w:u w:val="single"/>
        </w:rPr>
      </w:pPr>
    </w:p>
    <w:p w14:paraId="16D539AF" w14:textId="77777777" w:rsidR="007B5396" w:rsidRPr="001A57D1" w:rsidRDefault="007B5396" w:rsidP="007B5396">
      <w:pPr>
        <w:pStyle w:val="ListParagraph"/>
        <w:numPr>
          <w:ilvl w:val="0"/>
          <w:numId w:val="1"/>
        </w:numPr>
        <w:tabs>
          <w:tab w:val="right" w:pos="9270"/>
        </w:tabs>
        <w:rPr>
          <w:rFonts w:asciiTheme="minorHAnsi" w:hAnsiTheme="minorHAnsi"/>
          <w:sz w:val="22"/>
          <w:szCs w:val="22"/>
        </w:rPr>
      </w:pPr>
      <w:r w:rsidRPr="001A57D1">
        <w:rPr>
          <w:rFonts w:asciiTheme="minorHAnsi" w:hAnsiTheme="minorHAnsi"/>
          <w:sz w:val="22"/>
          <w:szCs w:val="22"/>
        </w:rPr>
        <w:t xml:space="preserve">Anticipated beginning and completion dates of studies described in this protocol. </w:t>
      </w:r>
    </w:p>
    <w:p w14:paraId="0D12A127" w14:textId="77777777" w:rsidR="007B5396" w:rsidRPr="001A57D1" w:rsidRDefault="007B5396" w:rsidP="007B5396">
      <w:pPr>
        <w:tabs>
          <w:tab w:val="right" w:pos="9270"/>
        </w:tabs>
        <w:ind w:left="720" w:hanging="720"/>
        <w:rPr>
          <w:rFonts w:asciiTheme="minorHAnsi" w:hAnsiTheme="minorHAnsi"/>
          <w:sz w:val="22"/>
          <w:szCs w:val="22"/>
        </w:rPr>
      </w:pPr>
    </w:p>
    <w:p w14:paraId="1EBD1FF3" w14:textId="77777777" w:rsidR="007B5396" w:rsidRPr="001A57D1" w:rsidRDefault="007B5396" w:rsidP="007B5396">
      <w:pPr>
        <w:tabs>
          <w:tab w:val="left" w:pos="720"/>
          <w:tab w:val="left" w:pos="1080"/>
          <w:tab w:val="left" w:pos="1440"/>
        </w:tabs>
        <w:rPr>
          <w:rFonts w:asciiTheme="minorHAnsi" w:hAnsiTheme="minorHAnsi"/>
          <w:sz w:val="22"/>
          <w:szCs w:val="22"/>
        </w:rPr>
      </w:pPr>
    </w:p>
    <w:p w14:paraId="587F6B64" w14:textId="33A29075" w:rsidR="007B5396" w:rsidRPr="001A57D1" w:rsidRDefault="001A57D1" w:rsidP="007B5396">
      <w:pPr>
        <w:pStyle w:val="ListParagraph"/>
        <w:numPr>
          <w:ilvl w:val="0"/>
          <w:numId w:val="1"/>
        </w:numPr>
        <w:rPr>
          <w:rFonts w:asciiTheme="minorHAnsi" w:hAnsiTheme="minorHAnsi"/>
          <w:sz w:val="22"/>
          <w:szCs w:val="22"/>
        </w:rPr>
      </w:pPr>
      <w:r w:rsidRPr="001A57D1">
        <w:rPr>
          <w:rFonts w:asciiTheme="minorHAnsi" w:hAnsiTheme="minorHAnsi"/>
          <w:sz w:val="22"/>
          <w:szCs w:val="22"/>
        </w:rPr>
        <w:t>Project title</w:t>
      </w:r>
      <w:r w:rsidR="007B5396" w:rsidRPr="001A57D1">
        <w:rPr>
          <w:rFonts w:asciiTheme="minorHAnsi" w:hAnsiTheme="minorHAnsi"/>
          <w:sz w:val="22"/>
          <w:szCs w:val="22"/>
        </w:rPr>
        <w:t>:</w:t>
      </w:r>
    </w:p>
    <w:p w14:paraId="33A8642A" w14:textId="04EC82CF" w:rsidR="007B5396" w:rsidRPr="001A57D1" w:rsidRDefault="007B5396" w:rsidP="001A57D1">
      <w:pPr>
        <w:tabs>
          <w:tab w:val="left" w:pos="1260"/>
          <w:tab w:val="right" w:pos="9360"/>
        </w:tabs>
        <w:ind w:left="720" w:hanging="720"/>
        <w:rPr>
          <w:rFonts w:asciiTheme="minorHAnsi" w:hAnsiTheme="minorHAnsi"/>
          <w:sz w:val="22"/>
          <w:szCs w:val="22"/>
        </w:rPr>
      </w:pPr>
      <w:r w:rsidRPr="001A57D1">
        <w:rPr>
          <w:rFonts w:asciiTheme="minorHAnsi" w:hAnsiTheme="minorHAnsi"/>
          <w:sz w:val="22"/>
          <w:szCs w:val="22"/>
        </w:rPr>
        <w:tab/>
      </w:r>
    </w:p>
    <w:p w14:paraId="5E1769CF" w14:textId="77777777" w:rsidR="007B5396" w:rsidRPr="001A57D1" w:rsidRDefault="007B5396" w:rsidP="007B5396">
      <w:pPr>
        <w:tabs>
          <w:tab w:val="left" w:pos="1260"/>
          <w:tab w:val="right" w:pos="1980"/>
          <w:tab w:val="right" w:pos="9360"/>
        </w:tabs>
        <w:ind w:left="720" w:hanging="720"/>
        <w:rPr>
          <w:rFonts w:asciiTheme="minorHAnsi" w:hAnsiTheme="minorHAnsi"/>
          <w:sz w:val="22"/>
          <w:szCs w:val="22"/>
        </w:rPr>
      </w:pPr>
    </w:p>
    <w:p w14:paraId="43432023" w14:textId="4056E4B2" w:rsidR="007B5396" w:rsidRPr="001A57D1" w:rsidRDefault="007B5396" w:rsidP="007B5396">
      <w:pPr>
        <w:pStyle w:val="ListParagraph"/>
        <w:numPr>
          <w:ilvl w:val="0"/>
          <w:numId w:val="1"/>
        </w:numPr>
        <w:rPr>
          <w:rFonts w:asciiTheme="minorHAnsi" w:hAnsiTheme="minorHAnsi"/>
          <w:sz w:val="22"/>
          <w:szCs w:val="22"/>
        </w:rPr>
      </w:pPr>
      <w:r w:rsidRPr="001A57D1">
        <w:rPr>
          <w:rFonts w:asciiTheme="minorHAnsi" w:hAnsiTheme="minorHAnsi"/>
          <w:sz w:val="22"/>
          <w:szCs w:val="22"/>
        </w:rPr>
        <w:t>If any other organiz</w:t>
      </w:r>
      <w:r w:rsidR="001A57D1" w:rsidRPr="001A57D1">
        <w:rPr>
          <w:rFonts w:asciiTheme="minorHAnsi" w:hAnsiTheme="minorHAnsi"/>
          <w:sz w:val="22"/>
          <w:szCs w:val="22"/>
        </w:rPr>
        <w:t>ation is to be involved with Cañada</w:t>
      </w:r>
      <w:r w:rsidRPr="001A57D1">
        <w:rPr>
          <w:rFonts w:asciiTheme="minorHAnsi" w:hAnsiTheme="minorHAnsi"/>
          <w:sz w:val="22"/>
          <w:szCs w:val="22"/>
        </w:rPr>
        <w:t xml:space="preserve"> in this research, please identify:</w:t>
      </w:r>
    </w:p>
    <w:p w14:paraId="0134B4D0" w14:textId="77777777" w:rsidR="007B5396" w:rsidRPr="001A57D1" w:rsidRDefault="007B5396" w:rsidP="007B5396">
      <w:pPr>
        <w:tabs>
          <w:tab w:val="left" w:pos="1260"/>
          <w:tab w:val="left" w:pos="8640"/>
        </w:tabs>
        <w:ind w:left="720" w:hanging="720"/>
        <w:rPr>
          <w:rFonts w:asciiTheme="minorHAnsi" w:hAnsiTheme="minorHAnsi"/>
          <w:sz w:val="22"/>
          <w:szCs w:val="22"/>
        </w:rPr>
      </w:pPr>
      <w:r w:rsidRPr="001A57D1">
        <w:rPr>
          <w:rFonts w:asciiTheme="minorHAnsi" w:hAnsiTheme="minorHAnsi"/>
          <w:sz w:val="22"/>
          <w:szCs w:val="22"/>
        </w:rPr>
        <w:tab/>
        <w:t>a.</w:t>
      </w:r>
      <w:r w:rsidRPr="001A57D1">
        <w:rPr>
          <w:rFonts w:asciiTheme="minorHAnsi" w:hAnsiTheme="minorHAnsi"/>
          <w:sz w:val="22"/>
          <w:szCs w:val="22"/>
        </w:rPr>
        <w:tab/>
        <w:t>Name of organization:</w:t>
      </w:r>
    </w:p>
    <w:p w14:paraId="5E0937B9" w14:textId="14BE4E0D" w:rsidR="007B5396" w:rsidRPr="001A57D1" w:rsidRDefault="001A57D1" w:rsidP="007B5396">
      <w:pPr>
        <w:tabs>
          <w:tab w:val="left" w:pos="1260"/>
          <w:tab w:val="left" w:pos="8640"/>
        </w:tabs>
        <w:ind w:left="720" w:hanging="720"/>
        <w:rPr>
          <w:rFonts w:asciiTheme="minorHAnsi" w:hAnsiTheme="minorHAnsi"/>
          <w:sz w:val="22"/>
          <w:szCs w:val="22"/>
          <w:u w:val="single"/>
        </w:rPr>
      </w:pPr>
      <w:r w:rsidRPr="001A57D1">
        <w:rPr>
          <w:rFonts w:asciiTheme="minorHAnsi" w:hAnsiTheme="minorHAnsi"/>
          <w:sz w:val="22"/>
          <w:szCs w:val="22"/>
        </w:rPr>
        <w:tab/>
        <w:t>b.</w:t>
      </w:r>
      <w:r w:rsidRPr="001A57D1">
        <w:rPr>
          <w:rFonts w:asciiTheme="minorHAnsi" w:hAnsiTheme="minorHAnsi"/>
          <w:sz w:val="22"/>
          <w:szCs w:val="22"/>
        </w:rPr>
        <w:tab/>
        <w:t>Relation to Cañada</w:t>
      </w:r>
      <w:r w:rsidR="007B5396" w:rsidRPr="001A57D1">
        <w:rPr>
          <w:rFonts w:asciiTheme="minorHAnsi" w:hAnsiTheme="minorHAnsi"/>
          <w:sz w:val="22"/>
          <w:szCs w:val="22"/>
        </w:rPr>
        <w:t xml:space="preserve"> (</w:t>
      </w:r>
      <w:r w:rsidR="007B5396" w:rsidRPr="001A57D1">
        <w:rPr>
          <w:rFonts w:asciiTheme="minorHAnsi" w:hAnsiTheme="minorHAnsi"/>
          <w:i/>
          <w:sz w:val="22"/>
          <w:szCs w:val="22"/>
        </w:rPr>
        <w:t>i.e.</w:t>
      </w:r>
      <w:r w:rsidRPr="001A57D1">
        <w:rPr>
          <w:rFonts w:asciiTheme="minorHAnsi" w:hAnsiTheme="minorHAnsi"/>
          <w:sz w:val="22"/>
          <w:szCs w:val="22"/>
        </w:rPr>
        <w:t>, subcontractor, collaborator</w:t>
      </w:r>
      <w:r w:rsidR="007B5396" w:rsidRPr="001A57D1">
        <w:rPr>
          <w:rFonts w:asciiTheme="minorHAnsi" w:hAnsiTheme="minorHAnsi"/>
          <w:sz w:val="22"/>
          <w:szCs w:val="22"/>
        </w:rPr>
        <w:t>):</w:t>
      </w:r>
    </w:p>
    <w:p w14:paraId="2C8627B3" w14:textId="73C28A77" w:rsidR="007B5396" w:rsidRPr="001A57D1" w:rsidRDefault="007B5396" w:rsidP="007B5396">
      <w:pPr>
        <w:tabs>
          <w:tab w:val="left" w:pos="1260"/>
          <w:tab w:val="left" w:pos="8640"/>
        </w:tabs>
        <w:ind w:left="720" w:hanging="720"/>
        <w:rPr>
          <w:rFonts w:asciiTheme="minorHAnsi" w:hAnsiTheme="minorHAnsi"/>
          <w:sz w:val="22"/>
          <w:szCs w:val="22"/>
          <w:u w:val="single"/>
        </w:rPr>
      </w:pPr>
      <w:r w:rsidRPr="001A57D1">
        <w:rPr>
          <w:rFonts w:asciiTheme="minorHAnsi" w:hAnsiTheme="minorHAnsi"/>
          <w:sz w:val="22"/>
          <w:szCs w:val="22"/>
        </w:rPr>
        <w:tab/>
        <w:t>c.</w:t>
      </w:r>
      <w:r w:rsidRPr="001A57D1">
        <w:rPr>
          <w:rFonts w:asciiTheme="minorHAnsi" w:hAnsiTheme="minorHAnsi"/>
          <w:sz w:val="22"/>
          <w:szCs w:val="22"/>
        </w:rPr>
        <w:tab/>
      </w:r>
      <w:r w:rsidR="001A57D1" w:rsidRPr="001A57D1">
        <w:rPr>
          <w:rFonts w:asciiTheme="minorHAnsi" w:hAnsiTheme="minorHAnsi"/>
          <w:sz w:val="22"/>
          <w:szCs w:val="22"/>
        </w:rPr>
        <w:t>Specify if Cañada</w:t>
      </w:r>
      <w:r w:rsidRPr="001A57D1">
        <w:rPr>
          <w:rFonts w:asciiTheme="minorHAnsi" w:hAnsiTheme="minorHAnsi"/>
          <w:sz w:val="22"/>
          <w:szCs w:val="22"/>
        </w:rPr>
        <w:t xml:space="preserve"> is the Prime for this research:</w:t>
      </w:r>
    </w:p>
    <w:p w14:paraId="31ADD864" w14:textId="77777777" w:rsidR="007B5396" w:rsidRPr="001A57D1" w:rsidRDefault="007B5396" w:rsidP="007B5396">
      <w:pPr>
        <w:tabs>
          <w:tab w:val="left" w:pos="720"/>
          <w:tab w:val="left" w:pos="1080"/>
          <w:tab w:val="left" w:pos="1440"/>
        </w:tabs>
        <w:rPr>
          <w:rFonts w:asciiTheme="minorHAnsi" w:hAnsiTheme="minorHAnsi"/>
          <w:sz w:val="22"/>
          <w:szCs w:val="22"/>
          <w:u w:val="single"/>
        </w:rPr>
      </w:pPr>
    </w:p>
    <w:p w14:paraId="1840D56A" w14:textId="48FAAB8F" w:rsidR="007B5396" w:rsidRPr="001A57D1" w:rsidRDefault="007B5396" w:rsidP="007B5396">
      <w:pPr>
        <w:pStyle w:val="ListParagraph"/>
        <w:numPr>
          <w:ilvl w:val="0"/>
          <w:numId w:val="1"/>
        </w:numPr>
        <w:tabs>
          <w:tab w:val="left" w:pos="720"/>
          <w:tab w:val="left" w:pos="1080"/>
          <w:tab w:val="left" w:pos="1440"/>
        </w:tabs>
        <w:rPr>
          <w:rFonts w:asciiTheme="minorHAnsi" w:hAnsiTheme="minorHAnsi"/>
          <w:sz w:val="22"/>
          <w:szCs w:val="22"/>
        </w:rPr>
      </w:pPr>
      <w:r w:rsidRPr="001A57D1">
        <w:rPr>
          <w:rFonts w:asciiTheme="minorHAnsi" w:hAnsiTheme="minorHAnsi"/>
          <w:sz w:val="22"/>
          <w:szCs w:val="22"/>
        </w:rPr>
        <w:t xml:space="preserve">State the known risks to subjects and whether those risks are </w:t>
      </w:r>
      <w:r w:rsidRPr="001A57D1">
        <w:rPr>
          <w:rFonts w:asciiTheme="minorHAnsi" w:hAnsiTheme="minorHAnsi"/>
          <w:b/>
          <w:sz w:val="22"/>
          <w:szCs w:val="22"/>
        </w:rPr>
        <w:t>minimal</w:t>
      </w:r>
      <w:r w:rsidRPr="001A57D1">
        <w:rPr>
          <w:rFonts w:asciiTheme="minorHAnsi" w:hAnsiTheme="minorHAnsi"/>
          <w:sz w:val="22"/>
          <w:szCs w:val="22"/>
        </w:rPr>
        <w:t xml:space="preserve"> or </w:t>
      </w:r>
      <w:r w:rsidRPr="001A57D1">
        <w:rPr>
          <w:rFonts w:asciiTheme="minorHAnsi" w:hAnsiTheme="minorHAnsi"/>
          <w:b/>
          <w:sz w:val="22"/>
          <w:szCs w:val="22"/>
        </w:rPr>
        <w:t>greater than minimal</w:t>
      </w:r>
      <w:r w:rsidR="001A57D1" w:rsidRPr="001A57D1">
        <w:rPr>
          <w:rFonts w:asciiTheme="minorHAnsi" w:hAnsiTheme="minorHAnsi"/>
          <w:sz w:val="22"/>
          <w:szCs w:val="22"/>
        </w:rPr>
        <w:t xml:space="preserve">. </w:t>
      </w:r>
      <w:r w:rsidR="001A57D1" w:rsidRPr="003D1A6E">
        <w:rPr>
          <w:rFonts w:asciiTheme="minorHAnsi" w:hAnsiTheme="minorHAnsi"/>
          <w:i/>
          <w:sz w:val="22"/>
          <w:szCs w:val="22"/>
        </w:rPr>
        <w:t xml:space="preserve">Minimal risk is defined as: </w:t>
      </w:r>
      <w:r w:rsidR="001A57D1" w:rsidRPr="003D1A6E">
        <w:rPr>
          <w:rFonts w:asciiTheme="minorHAnsi" w:hAnsiTheme="minorHAnsi"/>
          <w:i/>
          <w:color w:val="000000"/>
          <w:sz w:val="22"/>
          <w:szCs w:val="22"/>
          <w:shd w:val="clear" w:color="auto" w:fill="FFFFFF"/>
        </w:rPr>
        <w:t>A risk is minimal where the probability and magnitude of harm or discomfort anticipated in the proposed research are not greater, in and of themselves, than those ordinarily encountered in daily life or during the performance of routine physical or psychological examinations or te</w:t>
      </w:r>
      <w:r w:rsidR="003D1A6E" w:rsidRPr="003D1A6E">
        <w:rPr>
          <w:rFonts w:asciiTheme="minorHAnsi" w:hAnsiTheme="minorHAnsi"/>
          <w:i/>
          <w:color w:val="000000"/>
          <w:sz w:val="22"/>
          <w:szCs w:val="22"/>
          <w:shd w:val="clear" w:color="auto" w:fill="FFFFFF"/>
        </w:rPr>
        <w:t>sts</w:t>
      </w:r>
      <w:r w:rsidR="001A57D1" w:rsidRPr="003D1A6E">
        <w:rPr>
          <w:rFonts w:asciiTheme="minorHAnsi" w:hAnsiTheme="minorHAnsi"/>
          <w:i/>
          <w:color w:val="000000"/>
          <w:sz w:val="22"/>
          <w:szCs w:val="22"/>
          <w:shd w:val="clear" w:color="auto" w:fill="FFFFFF"/>
        </w:rPr>
        <w:t>. For example, the risk of drawing a small amount of blood from a healthy individual for research purposes is no greater than the risk of doing so as part of routine physical examination.</w:t>
      </w:r>
    </w:p>
    <w:p w14:paraId="1F51E380" w14:textId="77777777" w:rsidR="001A57D1" w:rsidRPr="001A57D1" w:rsidRDefault="001A57D1" w:rsidP="001A57D1">
      <w:pPr>
        <w:pStyle w:val="ListParagraph"/>
        <w:tabs>
          <w:tab w:val="left" w:pos="720"/>
          <w:tab w:val="left" w:pos="1080"/>
          <w:tab w:val="left" w:pos="1440"/>
        </w:tabs>
        <w:rPr>
          <w:rFonts w:asciiTheme="minorHAnsi" w:hAnsiTheme="minorHAnsi"/>
          <w:sz w:val="22"/>
          <w:szCs w:val="22"/>
        </w:rPr>
      </w:pPr>
    </w:p>
    <w:p w14:paraId="71136D65" w14:textId="77777777" w:rsidR="001A57D1" w:rsidRDefault="001A57D1" w:rsidP="001A57D1">
      <w:pPr>
        <w:pStyle w:val="ListParagraph"/>
        <w:tabs>
          <w:tab w:val="left" w:pos="720"/>
          <w:tab w:val="left" w:pos="1080"/>
          <w:tab w:val="left" w:pos="1440"/>
        </w:tabs>
        <w:rPr>
          <w:rFonts w:asciiTheme="minorHAnsi" w:hAnsiTheme="minorHAnsi"/>
          <w:sz w:val="22"/>
          <w:szCs w:val="22"/>
        </w:rPr>
      </w:pPr>
    </w:p>
    <w:p w14:paraId="1AAAB345" w14:textId="77777777" w:rsidR="00A82DA3" w:rsidRDefault="00A82DA3" w:rsidP="001A57D1">
      <w:pPr>
        <w:pStyle w:val="ListParagraph"/>
        <w:tabs>
          <w:tab w:val="left" w:pos="720"/>
          <w:tab w:val="left" w:pos="1080"/>
          <w:tab w:val="left" w:pos="1440"/>
        </w:tabs>
        <w:rPr>
          <w:rFonts w:asciiTheme="minorHAnsi" w:hAnsiTheme="minorHAnsi"/>
          <w:sz w:val="22"/>
          <w:szCs w:val="22"/>
        </w:rPr>
      </w:pPr>
    </w:p>
    <w:p w14:paraId="21AC2DB8" w14:textId="77777777" w:rsidR="00A82DA3" w:rsidRPr="001A57D1" w:rsidRDefault="00A82DA3" w:rsidP="001A57D1">
      <w:pPr>
        <w:pStyle w:val="ListParagraph"/>
        <w:tabs>
          <w:tab w:val="left" w:pos="720"/>
          <w:tab w:val="left" w:pos="1080"/>
          <w:tab w:val="left" w:pos="1440"/>
        </w:tabs>
        <w:rPr>
          <w:rFonts w:asciiTheme="minorHAnsi" w:hAnsiTheme="minorHAnsi"/>
          <w:sz w:val="22"/>
          <w:szCs w:val="22"/>
        </w:rPr>
      </w:pPr>
    </w:p>
    <w:p w14:paraId="0A48145C" w14:textId="77777777" w:rsidR="007B5396" w:rsidRPr="001A57D1" w:rsidRDefault="007B5396" w:rsidP="007B5396">
      <w:pPr>
        <w:pStyle w:val="ListParagraph"/>
        <w:numPr>
          <w:ilvl w:val="0"/>
          <w:numId w:val="1"/>
        </w:numPr>
        <w:tabs>
          <w:tab w:val="left" w:pos="720"/>
          <w:tab w:val="left" w:pos="1080"/>
          <w:tab w:val="left" w:pos="1440"/>
        </w:tabs>
        <w:rPr>
          <w:rFonts w:asciiTheme="minorHAnsi" w:hAnsiTheme="minorHAnsi"/>
          <w:sz w:val="22"/>
          <w:szCs w:val="22"/>
        </w:rPr>
      </w:pPr>
      <w:r w:rsidRPr="001A57D1">
        <w:rPr>
          <w:rFonts w:asciiTheme="minorHAnsi" w:hAnsiTheme="minorHAnsi"/>
          <w:sz w:val="22"/>
          <w:szCs w:val="22"/>
        </w:rPr>
        <w:lastRenderedPageBreak/>
        <w:t>State the nature of the research, its purpose and objectives, and the anticipated results</w:t>
      </w:r>
    </w:p>
    <w:p w14:paraId="0A41C087" w14:textId="77777777" w:rsidR="007B5396" w:rsidRDefault="007B5396" w:rsidP="007B5396">
      <w:pPr>
        <w:tabs>
          <w:tab w:val="left" w:pos="720"/>
          <w:tab w:val="left" w:pos="1080"/>
          <w:tab w:val="left" w:pos="1440"/>
        </w:tabs>
        <w:rPr>
          <w:rFonts w:asciiTheme="minorHAnsi" w:hAnsiTheme="minorHAnsi"/>
          <w:sz w:val="22"/>
          <w:szCs w:val="22"/>
        </w:rPr>
      </w:pPr>
    </w:p>
    <w:p w14:paraId="6562A28A" w14:textId="77777777" w:rsidR="00A82DA3" w:rsidRPr="001A57D1" w:rsidRDefault="00A82DA3" w:rsidP="007B5396">
      <w:pPr>
        <w:tabs>
          <w:tab w:val="left" w:pos="720"/>
          <w:tab w:val="left" w:pos="1080"/>
          <w:tab w:val="left" w:pos="1440"/>
        </w:tabs>
        <w:rPr>
          <w:rFonts w:asciiTheme="minorHAnsi" w:hAnsiTheme="minorHAnsi"/>
          <w:sz w:val="22"/>
          <w:szCs w:val="22"/>
        </w:rPr>
      </w:pPr>
      <w:bookmarkStart w:id="0" w:name="_GoBack"/>
      <w:bookmarkEnd w:id="0"/>
    </w:p>
    <w:p w14:paraId="1783A9E0" w14:textId="77777777" w:rsidR="007B5396" w:rsidRPr="001A57D1" w:rsidRDefault="007B5396" w:rsidP="007B5396">
      <w:pPr>
        <w:pStyle w:val="ListParagraph"/>
        <w:numPr>
          <w:ilvl w:val="0"/>
          <w:numId w:val="1"/>
        </w:numPr>
        <w:tabs>
          <w:tab w:val="left" w:pos="720"/>
          <w:tab w:val="left" w:pos="1080"/>
          <w:tab w:val="left" w:pos="1440"/>
        </w:tabs>
        <w:rPr>
          <w:rFonts w:asciiTheme="minorHAnsi" w:hAnsiTheme="minorHAnsi"/>
          <w:sz w:val="22"/>
          <w:szCs w:val="22"/>
        </w:rPr>
      </w:pPr>
      <w:r w:rsidRPr="001A57D1">
        <w:rPr>
          <w:rFonts w:asciiTheme="minorHAnsi" w:hAnsiTheme="minorHAnsi"/>
          <w:sz w:val="22"/>
          <w:szCs w:val="22"/>
        </w:rPr>
        <w:t>In lay terms - provide a description of the activity where human subjects will be involved and the procedures for data collection that will be employed.</w:t>
      </w:r>
    </w:p>
    <w:p w14:paraId="3118BE02" w14:textId="77777777" w:rsidR="007B5396" w:rsidRPr="001A57D1" w:rsidRDefault="007B5396" w:rsidP="007B5396">
      <w:pPr>
        <w:pStyle w:val="ListParagraph"/>
        <w:rPr>
          <w:rFonts w:asciiTheme="minorHAnsi" w:hAnsiTheme="minorHAnsi"/>
          <w:sz w:val="22"/>
          <w:szCs w:val="22"/>
        </w:rPr>
      </w:pPr>
    </w:p>
    <w:p w14:paraId="1D3E1F15" w14:textId="77777777" w:rsidR="007B5396" w:rsidRPr="001A57D1" w:rsidRDefault="007B5396" w:rsidP="007B5396">
      <w:pPr>
        <w:tabs>
          <w:tab w:val="left" w:pos="720"/>
          <w:tab w:val="left" w:pos="1080"/>
          <w:tab w:val="left" w:pos="1440"/>
        </w:tabs>
        <w:rPr>
          <w:rFonts w:asciiTheme="minorHAnsi" w:hAnsiTheme="minorHAnsi"/>
          <w:sz w:val="22"/>
          <w:szCs w:val="22"/>
        </w:rPr>
      </w:pPr>
      <w:r w:rsidRPr="001A57D1">
        <w:rPr>
          <w:rFonts w:asciiTheme="minorHAnsi" w:hAnsiTheme="minorHAnsi"/>
          <w:sz w:val="22"/>
          <w:szCs w:val="22"/>
        </w:rPr>
        <w:t xml:space="preserve"> </w:t>
      </w:r>
    </w:p>
    <w:p w14:paraId="733B1FA0" w14:textId="77777777" w:rsidR="007B5396" w:rsidRPr="001A57D1" w:rsidRDefault="007B5396" w:rsidP="007B5396">
      <w:pPr>
        <w:tabs>
          <w:tab w:val="left" w:pos="720"/>
          <w:tab w:val="left" w:pos="1080"/>
          <w:tab w:val="left" w:pos="1440"/>
        </w:tabs>
        <w:rPr>
          <w:rFonts w:asciiTheme="minorHAnsi" w:hAnsiTheme="minorHAnsi"/>
          <w:sz w:val="22"/>
          <w:szCs w:val="22"/>
        </w:rPr>
      </w:pPr>
    </w:p>
    <w:p w14:paraId="3E392367" w14:textId="77777777" w:rsidR="007B5396" w:rsidRPr="001A57D1" w:rsidRDefault="007B5396" w:rsidP="007B5396">
      <w:pPr>
        <w:pStyle w:val="ListParagraph"/>
        <w:numPr>
          <w:ilvl w:val="0"/>
          <w:numId w:val="1"/>
        </w:numPr>
        <w:rPr>
          <w:rFonts w:asciiTheme="minorHAnsi" w:hAnsiTheme="minorHAnsi"/>
          <w:sz w:val="22"/>
          <w:szCs w:val="22"/>
        </w:rPr>
      </w:pPr>
      <w:r w:rsidRPr="001A57D1">
        <w:rPr>
          <w:rFonts w:asciiTheme="minorHAnsi" w:hAnsiTheme="minorHAnsi"/>
          <w:sz w:val="22"/>
          <w:szCs w:val="22"/>
        </w:rPr>
        <w:t>Subjects:</w:t>
      </w:r>
    </w:p>
    <w:p w14:paraId="310FFE03" w14:textId="77777777" w:rsidR="007B5396" w:rsidRPr="001A57D1" w:rsidRDefault="007B5396" w:rsidP="007B5396">
      <w:pPr>
        <w:tabs>
          <w:tab w:val="left" w:pos="1260"/>
          <w:tab w:val="left" w:pos="7200"/>
        </w:tabs>
        <w:ind w:left="720"/>
        <w:rPr>
          <w:rFonts w:asciiTheme="minorHAnsi" w:hAnsiTheme="minorHAnsi"/>
          <w:sz w:val="22"/>
          <w:szCs w:val="22"/>
        </w:rPr>
      </w:pPr>
      <w:r w:rsidRPr="001A57D1">
        <w:rPr>
          <w:rFonts w:asciiTheme="minorHAnsi" w:hAnsiTheme="minorHAnsi"/>
          <w:sz w:val="22"/>
          <w:szCs w:val="22"/>
        </w:rPr>
        <w:t>a.</w:t>
      </w:r>
      <w:r w:rsidRPr="001A57D1">
        <w:rPr>
          <w:rFonts w:asciiTheme="minorHAnsi" w:hAnsiTheme="minorHAnsi"/>
          <w:sz w:val="22"/>
          <w:szCs w:val="22"/>
        </w:rPr>
        <w:tab/>
        <w:t>Number of persons to be recruited for participation in the study:</w:t>
      </w:r>
    </w:p>
    <w:p w14:paraId="4D907987" w14:textId="77777777" w:rsidR="007B5396" w:rsidRPr="001A57D1" w:rsidRDefault="007B5396" w:rsidP="007B5396">
      <w:pPr>
        <w:tabs>
          <w:tab w:val="left" w:pos="1260"/>
          <w:tab w:val="left" w:pos="7200"/>
        </w:tabs>
        <w:ind w:left="1260" w:hanging="540"/>
        <w:rPr>
          <w:rFonts w:asciiTheme="minorHAnsi" w:hAnsiTheme="minorHAnsi"/>
          <w:sz w:val="22"/>
          <w:szCs w:val="22"/>
        </w:rPr>
      </w:pPr>
      <w:proofErr w:type="gramStart"/>
      <w:r w:rsidRPr="001A57D1">
        <w:rPr>
          <w:rFonts w:asciiTheme="minorHAnsi" w:hAnsiTheme="minorHAnsi"/>
          <w:sz w:val="22"/>
          <w:szCs w:val="22"/>
        </w:rPr>
        <w:t>b</w:t>
      </w:r>
      <w:proofErr w:type="gramEnd"/>
      <w:r w:rsidRPr="001A57D1">
        <w:rPr>
          <w:rFonts w:asciiTheme="minorHAnsi" w:hAnsiTheme="minorHAnsi"/>
          <w:sz w:val="22"/>
          <w:szCs w:val="22"/>
        </w:rPr>
        <w:t>.</w:t>
      </w:r>
      <w:r w:rsidRPr="001A57D1">
        <w:rPr>
          <w:rFonts w:asciiTheme="minorHAnsi" w:hAnsiTheme="minorHAnsi"/>
          <w:sz w:val="22"/>
          <w:szCs w:val="22"/>
        </w:rPr>
        <w:tab/>
        <w:t>Describe the population to be recruited and rationale for their participation (Include age range, gender and ethnicity):</w:t>
      </w:r>
    </w:p>
    <w:p w14:paraId="3A9311FA" w14:textId="77777777" w:rsidR="007B5396" w:rsidRPr="001A57D1" w:rsidRDefault="007B5396" w:rsidP="007B5396">
      <w:pPr>
        <w:tabs>
          <w:tab w:val="left" w:pos="1260"/>
          <w:tab w:val="left" w:pos="9360"/>
        </w:tabs>
        <w:ind w:left="1260" w:hanging="540"/>
        <w:rPr>
          <w:rFonts w:asciiTheme="minorHAnsi" w:hAnsiTheme="minorHAnsi"/>
          <w:sz w:val="22"/>
          <w:szCs w:val="22"/>
          <w:u w:val="single"/>
        </w:rPr>
      </w:pPr>
      <w:r w:rsidRPr="001A57D1">
        <w:rPr>
          <w:rFonts w:asciiTheme="minorHAnsi" w:hAnsiTheme="minorHAnsi"/>
          <w:sz w:val="22"/>
          <w:szCs w:val="22"/>
        </w:rPr>
        <w:t>c.</w:t>
      </w:r>
      <w:r w:rsidRPr="001A57D1">
        <w:rPr>
          <w:rFonts w:asciiTheme="minorHAnsi" w:hAnsiTheme="minorHAnsi"/>
          <w:sz w:val="22"/>
          <w:szCs w:val="22"/>
        </w:rPr>
        <w:tab/>
        <w:t>Vulnerable populations to be recruited (e.g. children, pregnant women, prisoners or cognitively impaired subjects):</w:t>
      </w:r>
    </w:p>
    <w:p w14:paraId="372566CF" w14:textId="77777777" w:rsidR="007B5396" w:rsidRPr="001A57D1" w:rsidRDefault="007B5396" w:rsidP="007B5396">
      <w:pPr>
        <w:tabs>
          <w:tab w:val="left" w:pos="1260"/>
          <w:tab w:val="left" w:pos="9360"/>
        </w:tabs>
        <w:ind w:left="720"/>
        <w:rPr>
          <w:rFonts w:asciiTheme="minorHAnsi" w:hAnsiTheme="minorHAnsi"/>
          <w:sz w:val="22"/>
          <w:szCs w:val="22"/>
          <w:u w:val="single"/>
        </w:rPr>
      </w:pPr>
      <w:r w:rsidRPr="001A57D1">
        <w:rPr>
          <w:rFonts w:asciiTheme="minorHAnsi" w:hAnsiTheme="minorHAnsi"/>
          <w:sz w:val="22"/>
          <w:szCs w:val="22"/>
        </w:rPr>
        <w:t>d.</w:t>
      </w:r>
      <w:r w:rsidRPr="001A57D1">
        <w:rPr>
          <w:rFonts w:asciiTheme="minorHAnsi" w:hAnsiTheme="minorHAnsi"/>
          <w:sz w:val="22"/>
          <w:szCs w:val="22"/>
        </w:rPr>
        <w:tab/>
        <w:t>Inclusion and exclusion criteria for study participation:</w:t>
      </w:r>
    </w:p>
    <w:p w14:paraId="30E5D583" w14:textId="77777777" w:rsidR="007B5396" w:rsidRPr="001A57D1" w:rsidRDefault="007B5396" w:rsidP="007B5396">
      <w:pPr>
        <w:tabs>
          <w:tab w:val="left" w:pos="1260"/>
          <w:tab w:val="left" w:pos="9360"/>
        </w:tabs>
        <w:ind w:left="720"/>
        <w:rPr>
          <w:rFonts w:asciiTheme="minorHAnsi" w:hAnsiTheme="minorHAnsi"/>
          <w:sz w:val="22"/>
          <w:szCs w:val="22"/>
          <w:u w:val="single"/>
        </w:rPr>
      </w:pPr>
      <w:r w:rsidRPr="001A57D1">
        <w:rPr>
          <w:rFonts w:asciiTheme="minorHAnsi" w:hAnsiTheme="minorHAnsi"/>
          <w:sz w:val="22"/>
          <w:szCs w:val="22"/>
        </w:rPr>
        <w:t>e.</w:t>
      </w:r>
      <w:r w:rsidRPr="001A57D1">
        <w:rPr>
          <w:rFonts w:asciiTheme="minorHAnsi" w:hAnsiTheme="minorHAnsi"/>
          <w:sz w:val="22"/>
          <w:szCs w:val="22"/>
        </w:rPr>
        <w:tab/>
        <w:t>Compensation or other inducement*:</w:t>
      </w:r>
    </w:p>
    <w:p w14:paraId="7C3CD2E9" w14:textId="77777777" w:rsidR="007B5396" w:rsidRPr="001A57D1" w:rsidRDefault="007B5396" w:rsidP="007B5396">
      <w:pPr>
        <w:tabs>
          <w:tab w:val="left" w:pos="9000"/>
        </w:tabs>
        <w:rPr>
          <w:rFonts w:asciiTheme="minorHAnsi" w:hAnsiTheme="minorHAnsi"/>
          <w:sz w:val="22"/>
          <w:szCs w:val="22"/>
          <w:u w:val="single"/>
        </w:rPr>
      </w:pPr>
    </w:p>
    <w:p w14:paraId="44742A0F" w14:textId="77777777" w:rsidR="007B5396" w:rsidRPr="001A57D1" w:rsidRDefault="007B5396" w:rsidP="007B5396">
      <w:pPr>
        <w:tabs>
          <w:tab w:val="left" w:pos="9000"/>
        </w:tabs>
        <w:ind w:left="720"/>
        <w:rPr>
          <w:rFonts w:asciiTheme="minorHAnsi" w:hAnsiTheme="minorHAnsi"/>
          <w:sz w:val="22"/>
          <w:szCs w:val="22"/>
        </w:rPr>
      </w:pPr>
      <w:r w:rsidRPr="001A57D1">
        <w:rPr>
          <w:rFonts w:asciiTheme="minorHAnsi" w:hAnsiTheme="minorHAnsi"/>
          <w:sz w:val="22"/>
          <w:szCs w:val="22"/>
        </w:rPr>
        <w:t xml:space="preserve">* Please see </w:t>
      </w:r>
      <w:hyperlink r:id="rId8" w:history="1">
        <w:r w:rsidRPr="001A57D1">
          <w:rPr>
            <w:rStyle w:val="Hyperlink"/>
            <w:rFonts w:asciiTheme="minorHAnsi" w:hAnsiTheme="minorHAnsi"/>
            <w:sz w:val="22"/>
            <w:szCs w:val="22"/>
          </w:rPr>
          <w:t>http://answers.hhs.gov/ohrp/questions/7251</w:t>
        </w:r>
      </w:hyperlink>
      <w:r w:rsidRPr="001A57D1">
        <w:rPr>
          <w:rFonts w:asciiTheme="minorHAnsi" w:hAnsiTheme="minorHAnsi"/>
          <w:sz w:val="22"/>
          <w:szCs w:val="22"/>
        </w:rPr>
        <w:t xml:space="preserve"> for guidelines regarding compensation and undue influence.</w:t>
      </w:r>
    </w:p>
    <w:p w14:paraId="377E4D34" w14:textId="77777777" w:rsidR="007B5396" w:rsidRPr="001A57D1" w:rsidRDefault="007B5396" w:rsidP="007B5396">
      <w:pPr>
        <w:tabs>
          <w:tab w:val="left" w:pos="9000"/>
        </w:tabs>
        <w:ind w:left="720"/>
        <w:rPr>
          <w:rFonts w:asciiTheme="minorHAnsi" w:hAnsiTheme="minorHAnsi"/>
          <w:sz w:val="22"/>
          <w:szCs w:val="22"/>
        </w:rPr>
      </w:pPr>
    </w:p>
    <w:p w14:paraId="03648FDF" w14:textId="77777777" w:rsidR="007B5396" w:rsidRPr="001A57D1" w:rsidRDefault="007B5396" w:rsidP="007B5396">
      <w:pPr>
        <w:pStyle w:val="Default"/>
        <w:rPr>
          <w:rFonts w:asciiTheme="minorHAnsi" w:hAnsiTheme="minorHAnsi" w:cs="Arial"/>
          <w:sz w:val="22"/>
          <w:szCs w:val="22"/>
        </w:rPr>
      </w:pPr>
      <w:r w:rsidRPr="001A57D1">
        <w:rPr>
          <w:rFonts w:asciiTheme="minorHAnsi" w:hAnsiTheme="minorHAnsi"/>
          <w:sz w:val="22"/>
          <w:szCs w:val="22"/>
        </w:rPr>
        <w:t xml:space="preserve">Describe the potential risks that participants could encounter through participation in the project (physical, sociological, financial, economic, privacy, </w:t>
      </w:r>
      <w:proofErr w:type="spellStart"/>
      <w:r w:rsidRPr="001A57D1">
        <w:rPr>
          <w:rFonts w:asciiTheme="minorHAnsi" w:hAnsiTheme="minorHAnsi"/>
          <w:sz w:val="22"/>
          <w:szCs w:val="22"/>
        </w:rPr>
        <w:t>etc</w:t>
      </w:r>
      <w:proofErr w:type="spellEnd"/>
      <w:r w:rsidRPr="001A57D1">
        <w:rPr>
          <w:rFonts w:asciiTheme="minorHAnsi" w:hAnsiTheme="minorHAnsi"/>
          <w:sz w:val="22"/>
          <w:szCs w:val="22"/>
        </w:rPr>
        <w:t xml:space="preserve">) and the steps you will take to minimize these risks and/or minimize their impact. </w:t>
      </w:r>
      <w:r w:rsidRPr="001A57D1">
        <w:rPr>
          <w:rFonts w:asciiTheme="minorHAnsi" w:hAnsiTheme="minorHAnsi" w:cs="Arial"/>
          <w:sz w:val="22"/>
          <w:szCs w:val="22"/>
        </w:rPr>
        <w:t xml:space="preserve">Include steps to minimize risks to the confidentiality of identifiable information. </w:t>
      </w:r>
    </w:p>
    <w:p w14:paraId="43F01888" w14:textId="77777777" w:rsidR="007B5396" w:rsidRPr="001A57D1" w:rsidRDefault="007B5396" w:rsidP="007B5396">
      <w:pPr>
        <w:pStyle w:val="BodyTextIndent"/>
        <w:ind w:firstLine="0"/>
        <w:rPr>
          <w:rFonts w:asciiTheme="minorHAnsi" w:hAnsiTheme="minorHAnsi"/>
          <w:sz w:val="22"/>
          <w:szCs w:val="22"/>
        </w:rPr>
      </w:pPr>
    </w:p>
    <w:p w14:paraId="655972BD" w14:textId="77777777" w:rsidR="007B5396" w:rsidRPr="001A57D1" w:rsidRDefault="007B5396" w:rsidP="007B5396">
      <w:pPr>
        <w:rPr>
          <w:rFonts w:asciiTheme="minorHAnsi" w:hAnsiTheme="minorHAnsi"/>
          <w:sz w:val="22"/>
          <w:szCs w:val="22"/>
          <w:u w:val="single"/>
        </w:rPr>
      </w:pPr>
    </w:p>
    <w:p w14:paraId="43562C2D" w14:textId="77777777" w:rsidR="007B5396" w:rsidRPr="001A57D1" w:rsidRDefault="007B5396" w:rsidP="007B5396">
      <w:pPr>
        <w:pStyle w:val="ListParagraph"/>
        <w:numPr>
          <w:ilvl w:val="0"/>
          <w:numId w:val="1"/>
        </w:numPr>
        <w:rPr>
          <w:rFonts w:asciiTheme="minorHAnsi" w:hAnsiTheme="minorHAnsi"/>
          <w:sz w:val="22"/>
          <w:szCs w:val="22"/>
        </w:rPr>
      </w:pPr>
      <w:r w:rsidRPr="001A57D1">
        <w:rPr>
          <w:rFonts w:asciiTheme="minorHAnsi" w:hAnsiTheme="minorHAnsi"/>
          <w:sz w:val="22"/>
          <w:szCs w:val="22"/>
        </w:rPr>
        <w:t>If subjects are to be deceived, describe the circumstances, explain why deception is necessary, and state how the deception will subsequently be cleared up.</w:t>
      </w:r>
    </w:p>
    <w:p w14:paraId="5BE985CD" w14:textId="77777777" w:rsidR="007B5396" w:rsidRPr="001A57D1" w:rsidRDefault="007B5396" w:rsidP="007B5396">
      <w:pPr>
        <w:rPr>
          <w:rFonts w:asciiTheme="minorHAnsi" w:hAnsiTheme="minorHAnsi"/>
          <w:sz w:val="22"/>
          <w:szCs w:val="22"/>
          <w:u w:val="single"/>
        </w:rPr>
      </w:pPr>
    </w:p>
    <w:p w14:paraId="3DA1EB8E" w14:textId="77777777" w:rsidR="007B5396" w:rsidRPr="001A57D1" w:rsidRDefault="007B5396" w:rsidP="007B5396">
      <w:pPr>
        <w:rPr>
          <w:rFonts w:asciiTheme="minorHAnsi" w:hAnsiTheme="minorHAnsi"/>
          <w:sz w:val="22"/>
          <w:szCs w:val="22"/>
          <w:u w:val="single"/>
        </w:rPr>
      </w:pPr>
    </w:p>
    <w:p w14:paraId="07D6799C" w14:textId="77777777" w:rsidR="007B5396" w:rsidRPr="001A57D1" w:rsidRDefault="007B5396" w:rsidP="007B5396">
      <w:pPr>
        <w:pStyle w:val="BodyTextIndent"/>
        <w:numPr>
          <w:ilvl w:val="0"/>
          <w:numId w:val="1"/>
        </w:numPr>
        <w:rPr>
          <w:rFonts w:asciiTheme="minorHAnsi" w:hAnsiTheme="minorHAnsi"/>
          <w:sz w:val="22"/>
          <w:szCs w:val="22"/>
        </w:rPr>
      </w:pPr>
      <w:r w:rsidRPr="001A57D1">
        <w:rPr>
          <w:rFonts w:asciiTheme="minorHAnsi" w:hAnsiTheme="minorHAnsi"/>
          <w:sz w:val="22"/>
          <w:szCs w:val="22"/>
        </w:rPr>
        <w:t>Describe:</w:t>
      </w:r>
    </w:p>
    <w:p w14:paraId="524C3F8E" w14:textId="77777777" w:rsidR="00862006" w:rsidRDefault="007B5396" w:rsidP="00826368">
      <w:pPr>
        <w:pStyle w:val="BodyTextIndent"/>
        <w:numPr>
          <w:ilvl w:val="0"/>
          <w:numId w:val="3"/>
        </w:numPr>
        <w:ind w:firstLine="0"/>
        <w:rPr>
          <w:rFonts w:asciiTheme="minorHAnsi" w:hAnsiTheme="minorHAnsi"/>
          <w:sz w:val="22"/>
          <w:szCs w:val="22"/>
        </w:rPr>
      </w:pPr>
      <w:proofErr w:type="gramStart"/>
      <w:r w:rsidRPr="00862006">
        <w:rPr>
          <w:rFonts w:asciiTheme="minorHAnsi" w:hAnsiTheme="minorHAnsi"/>
          <w:sz w:val="22"/>
          <w:szCs w:val="22"/>
        </w:rPr>
        <w:t>the</w:t>
      </w:r>
      <w:proofErr w:type="gramEnd"/>
      <w:r w:rsidRPr="00862006">
        <w:rPr>
          <w:rFonts w:asciiTheme="minorHAnsi" w:hAnsiTheme="minorHAnsi"/>
          <w:sz w:val="22"/>
          <w:szCs w:val="22"/>
        </w:rPr>
        <w:t xml:space="preserve"> procedures you will use to respect and protect the research participant’s privacy (physically, behaviorally, or intellectually) during the data collection process (e.g., during the interview the participant will meet with the researcher in a location away from his/her place of employment).</w:t>
      </w:r>
    </w:p>
    <w:p w14:paraId="5B696347" w14:textId="00227A90" w:rsidR="007B5396" w:rsidRPr="00862006" w:rsidRDefault="007B5396" w:rsidP="00826368">
      <w:pPr>
        <w:pStyle w:val="BodyTextIndent"/>
        <w:numPr>
          <w:ilvl w:val="0"/>
          <w:numId w:val="3"/>
        </w:numPr>
        <w:ind w:firstLine="0"/>
        <w:rPr>
          <w:rFonts w:asciiTheme="minorHAnsi" w:hAnsiTheme="minorHAnsi"/>
          <w:sz w:val="22"/>
          <w:szCs w:val="22"/>
        </w:rPr>
      </w:pPr>
      <w:r w:rsidRPr="00862006">
        <w:rPr>
          <w:rFonts w:asciiTheme="minorHAnsi" w:hAnsiTheme="minorHAnsi"/>
          <w:sz w:val="22"/>
          <w:szCs w:val="22"/>
        </w:rPr>
        <w:t>provisions for monitoring participant safety concerns or identification of or support for distressed participants to ensure their safety (e.g., discovery of suicidal disclosures will prompt disclosure to a physician)</w:t>
      </w:r>
    </w:p>
    <w:p w14:paraId="7512741B" w14:textId="77777777" w:rsidR="007B5396" w:rsidRPr="001A57D1" w:rsidRDefault="007B5396" w:rsidP="007B5396">
      <w:pPr>
        <w:pStyle w:val="BodyTextIndent"/>
        <w:ind w:firstLine="0"/>
        <w:rPr>
          <w:rFonts w:asciiTheme="minorHAnsi" w:hAnsiTheme="minorHAnsi"/>
          <w:sz w:val="22"/>
          <w:szCs w:val="22"/>
        </w:rPr>
      </w:pPr>
    </w:p>
    <w:p w14:paraId="5FFD1D6D" w14:textId="77777777" w:rsidR="007B5396" w:rsidRPr="001A57D1" w:rsidRDefault="007B5396" w:rsidP="007B5396">
      <w:pPr>
        <w:pStyle w:val="BodyTextIndent"/>
        <w:ind w:firstLine="0"/>
        <w:rPr>
          <w:rFonts w:asciiTheme="minorHAnsi" w:hAnsiTheme="minorHAnsi"/>
          <w:sz w:val="22"/>
          <w:szCs w:val="22"/>
        </w:rPr>
      </w:pPr>
    </w:p>
    <w:p w14:paraId="0C5ED4EA" w14:textId="77777777" w:rsidR="007B5396" w:rsidRPr="001A57D1" w:rsidRDefault="007B5396" w:rsidP="007B5396">
      <w:pPr>
        <w:pStyle w:val="BodyTextIndent"/>
        <w:ind w:firstLine="0"/>
        <w:rPr>
          <w:rFonts w:asciiTheme="minorHAnsi" w:hAnsiTheme="minorHAnsi"/>
          <w:sz w:val="22"/>
          <w:szCs w:val="22"/>
        </w:rPr>
      </w:pPr>
      <w:r w:rsidRPr="001A57D1">
        <w:rPr>
          <w:rFonts w:asciiTheme="minorHAnsi" w:hAnsiTheme="minorHAnsi"/>
          <w:sz w:val="22"/>
          <w:szCs w:val="22"/>
        </w:rPr>
        <w:t>Describe the plan for reporting unanticipated problems involving risks to participants or others and how that information will be managed.</w:t>
      </w:r>
    </w:p>
    <w:p w14:paraId="2D1AC138" w14:textId="77777777" w:rsidR="007B5396" w:rsidRPr="001A57D1" w:rsidRDefault="007B5396" w:rsidP="007B5396">
      <w:pPr>
        <w:pStyle w:val="BodyTextIndent"/>
        <w:ind w:firstLine="0"/>
        <w:rPr>
          <w:rFonts w:asciiTheme="minorHAnsi" w:hAnsiTheme="minorHAnsi"/>
          <w:sz w:val="22"/>
          <w:szCs w:val="22"/>
        </w:rPr>
      </w:pPr>
    </w:p>
    <w:p w14:paraId="76733B43" w14:textId="77777777" w:rsidR="007B5396" w:rsidRPr="001A57D1" w:rsidRDefault="007B5396" w:rsidP="007B5396">
      <w:pPr>
        <w:pStyle w:val="BodyTextIndent"/>
        <w:ind w:firstLine="0"/>
        <w:rPr>
          <w:rFonts w:asciiTheme="minorHAnsi" w:hAnsiTheme="minorHAnsi"/>
          <w:sz w:val="22"/>
          <w:szCs w:val="22"/>
        </w:rPr>
      </w:pPr>
      <w:r w:rsidRPr="001A57D1">
        <w:rPr>
          <w:rFonts w:asciiTheme="minorHAnsi" w:hAnsiTheme="minorHAnsi"/>
          <w:sz w:val="22"/>
          <w:szCs w:val="22"/>
        </w:rPr>
        <w:t>Describe the procedures that will be followed to ensure that the information obtained about the participants will be stored in a secure manner.</w:t>
      </w:r>
    </w:p>
    <w:p w14:paraId="3DB562D7" w14:textId="77777777" w:rsidR="007B5396" w:rsidRPr="001A57D1" w:rsidRDefault="007B5396" w:rsidP="007B5396">
      <w:pPr>
        <w:pStyle w:val="BodyTextIndent"/>
        <w:ind w:firstLine="0"/>
        <w:rPr>
          <w:rFonts w:asciiTheme="minorHAnsi" w:hAnsiTheme="minorHAnsi"/>
          <w:sz w:val="22"/>
          <w:szCs w:val="22"/>
        </w:rPr>
      </w:pPr>
    </w:p>
    <w:p w14:paraId="729DA25A" w14:textId="77777777" w:rsidR="007B5396" w:rsidRPr="001A57D1" w:rsidRDefault="007B5396" w:rsidP="007B5396">
      <w:pPr>
        <w:pStyle w:val="BodyTextIndent"/>
        <w:ind w:firstLine="0"/>
        <w:rPr>
          <w:rFonts w:asciiTheme="minorHAnsi" w:hAnsiTheme="minorHAnsi"/>
          <w:sz w:val="22"/>
          <w:szCs w:val="22"/>
        </w:rPr>
      </w:pPr>
      <w:r w:rsidRPr="001A57D1">
        <w:rPr>
          <w:rFonts w:asciiTheme="minorHAnsi" w:hAnsiTheme="minorHAnsi"/>
          <w:sz w:val="22"/>
          <w:szCs w:val="22"/>
        </w:rPr>
        <w:lastRenderedPageBreak/>
        <w:t>Describe the plans for retention and/or destruction of linkages between study data and personal identifying information.</w:t>
      </w:r>
    </w:p>
    <w:p w14:paraId="246A4524" w14:textId="77777777" w:rsidR="007B5396" w:rsidRPr="001A57D1" w:rsidRDefault="007B5396" w:rsidP="007B5396">
      <w:pPr>
        <w:pStyle w:val="BodyTextIndent"/>
        <w:ind w:firstLine="0"/>
        <w:rPr>
          <w:rFonts w:asciiTheme="minorHAnsi" w:hAnsiTheme="minorHAnsi"/>
          <w:sz w:val="22"/>
          <w:szCs w:val="22"/>
        </w:rPr>
      </w:pPr>
    </w:p>
    <w:p w14:paraId="1BEB4607" w14:textId="77777777" w:rsidR="007B5396" w:rsidRPr="001A57D1" w:rsidRDefault="007B5396" w:rsidP="007B5396">
      <w:pPr>
        <w:pStyle w:val="BodyTextIndent"/>
        <w:ind w:firstLine="0"/>
        <w:rPr>
          <w:rFonts w:asciiTheme="minorHAnsi" w:hAnsiTheme="minorHAnsi"/>
          <w:sz w:val="22"/>
          <w:szCs w:val="22"/>
        </w:rPr>
      </w:pPr>
      <w:r w:rsidRPr="001A57D1">
        <w:rPr>
          <w:rFonts w:asciiTheme="minorHAnsi" w:hAnsiTheme="minorHAnsi"/>
          <w:sz w:val="22"/>
          <w:szCs w:val="22"/>
        </w:rPr>
        <w:t>Explain, if applicable, why personally identifying information will not be kept confidential and how you will ensure that subjects are consenting to your sharing this information.</w:t>
      </w:r>
    </w:p>
    <w:p w14:paraId="2BEA4D1E" w14:textId="77777777" w:rsidR="007B5396" w:rsidRPr="001A57D1" w:rsidRDefault="007B5396" w:rsidP="007B5396">
      <w:pPr>
        <w:rPr>
          <w:rFonts w:asciiTheme="minorHAnsi" w:hAnsiTheme="minorHAnsi"/>
          <w:sz w:val="22"/>
          <w:szCs w:val="22"/>
          <w:u w:val="single"/>
        </w:rPr>
      </w:pPr>
    </w:p>
    <w:p w14:paraId="265216D6" w14:textId="26DBA5C8" w:rsidR="007B5396" w:rsidRPr="001A57D1" w:rsidRDefault="007B5396" w:rsidP="007B5396">
      <w:pPr>
        <w:pStyle w:val="ListParagraph"/>
        <w:numPr>
          <w:ilvl w:val="0"/>
          <w:numId w:val="1"/>
        </w:numPr>
        <w:tabs>
          <w:tab w:val="left" w:pos="1260"/>
          <w:tab w:val="right" w:pos="1980"/>
          <w:tab w:val="right" w:pos="9360"/>
        </w:tabs>
        <w:rPr>
          <w:rFonts w:asciiTheme="minorHAnsi" w:hAnsiTheme="minorHAnsi"/>
          <w:sz w:val="22"/>
          <w:szCs w:val="22"/>
        </w:rPr>
      </w:pPr>
      <w:r w:rsidRPr="001A57D1">
        <w:rPr>
          <w:rFonts w:asciiTheme="minorHAnsi" w:hAnsiTheme="minorHAnsi"/>
          <w:sz w:val="22"/>
          <w:szCs w:val="22"/>
        </w:rPr>
        <w:t xml:space="preserve">Attach consent form </w:t>
      </w:r>
    </w:p>
    <w:p w14:paraId="3642D1E8" w14:textId="77777777" w:rsidR="007B5396" w:rsidRPr="001A57D1" w:rsidRDefault="007B5396" w:rsidP="007B5396">
      <w:pPr>
        <w:rPr>
          <w:rFonts w:asciiTheme="minorHAnsi" w:hAnsiTheme="minorHAnsi"/>
          <w:sz w:val="22"/>
          <w:szCs w:val="22"/>
          <w:u w:val="single"/>
        </w:rPr>
      </w:pPr>
    </w:p>
    <w:p w14:paraId="3C7B73AB" w14:textId="77777777" w:rsidR="007B5396" w:rsidRPr="001A57D1" w:rsidRDefault="007B5396" w:rsidP="007B5396">
      <w:pPr>
        <w:pStyle w:val="ListParagraph"/>
        <w:numPr>
          <w:ilvl w:val="0"/>
          <w:numId w:val="1"/>
        </w:numPr>
        <w:tabs>
          <w:tab w:val="left" w:pos="720"/>
          <w:tab w:val="left" w:pos="1080"/>
          <w:tab w:val="left" w:pos="5760"/>
          <w:tab w:val="left" w:pos="7920"/>
        </w:tabs>
        <w:rPr>
          <w:rFonts w:asciiTheme="minorHAnsi" w:hAnsiTheme="minorHAnsi"/>
          <w:sz w:val="22"/>
          <w:szCs w:val="22"/>
        </w:rPr>
      </w:pPr>
      <w:r w:rsidRPr="001A57D1">
        <w:rPr>
          <w:rFonts w:asciiTheme="minorHAnsi" w:hAnsiTheme="minorHAnsi"/>
          <w:sz w:val="22"/>
          <w:szCs w:val="22"/>
        </w:rPr>
        <w:t>CERTIFICATION BY PRINCIPAL INVESTIGATOR</w:t>
      </w:r>
    </w:p>
    <w:p w14:paraId="67113E69" w14:textId="77777777" w:rsidR="007B5396" w:rsidRPr="001A57D1" w:rsidRDefault="007B5396" w:rsidP="007B5396">
      <w:pPr>
        <w:tabs>
          <w:tab w:val="left" w:pos="720"/>
          <w:tab w:val="left" w:pos="1080"/>
          <w:tab w:val="left" w:pos="5760"/>
          <w:tab w:val="left" w:pos="7920"/>
        </w:tabs>
        <w:rPr>
          <w:rFonts w:asciiTheme="minorHAnsi" w:hAnsiTheme="minorHAnsi"/>
          <w:sz w:val="22"/>
          <w:szCs w:val="22"/>
        </w:rPr>
      </w:pPr>
    </w:p>
    <w:p w14:paraId="1B943370" w14:textId="477EBAFB" w:rsidR="007B5396" w:rsidRPr="001A57D1" w:rsidRDefault="007B5396" w:rsidP="007B5396">
      <w:pPr>
        <w:ind w:left="720"/>
        <w:rPr>
          <w:rFonts w:asciiTheme="minorHAnsi" w:hAnsiTheme="minorHAnsi"/>
          <w:sz w:val="22"/>
          <w:szCs w:val="22"/>
        </w:rPr>
      </w:pPr>
      <w:r w:rsidRPr="001A57D1">
        <w:rPr>
          <w:rFonts w:asciiTheme="minorHAnsi" w:hAnsiTheme="minorHAnsi"/>
          <w:sz w:val="22"/>
          <w:szCs w:val="22"/>
        </w:rPr>
        <w:t xml:space="preserve">I affirm to the best of my knowledge, information provided in this form is complete and accurate, and that no material changes will be made without advance approval of the </w:t>
      </w:r>
      <w:r w:rsidR="001A57D1" w:rsidRPr="001A57D1">
        <w:rPr>
          <w:rFonts w:asciiTheme="minorHAnsi" w:hAnsiTheme="minorHAnsi"/>
          <w:sz w:val="22"/>
          <w:szCs w:val="22"/>
        </w:rPr>
        <w:t>IRB Committee</w:t>
      </w:r>
      <w:r w:rsidRPr="001A57D1">
        <w:rPr>
          <w:rFonts w:asciiTheme="minorHAnsi" w:hAnsiTheme="minorHAnsi"/>
          <w:sz w:val="22"/>
          <w:szCs w:val="22"/>
        </w:rPr>
        <w:t>.  I agree to abide</w:t>
      </w:r>
      <w:r w:rsidR="001A57D1" w:rsidRPr="001A57D1">
        <w:rPr>
          <w:rFonts w:asciiTheme="minorHAnsi" w:hAnsiTheme="minorHAnsi"/>
          <w:sz w:val="22"/>
          <w:szCs w:val="22"/>
        </w:rPr>
        <w:t xml:space="preserve"> by Cañada policies and procedures</w:t>
      </w:r>
      <w:r w:rsidRPr="001A57D1">
        <w:rPr>
          <w:rFonts w:asciiTheme="minorHAnsi" w:hAnsiTheme="minorHAnsi"/>
          <w:sz w:val="22"/>
          <w:szCs w:val="22"/>
        </w:rPr>
        <w:t>.  I acknowledge responsibility for the work described here.</w:t>
      </w:r>
    </w:p>
    <w:p w14:paraId="1F861BBE" w14:textId="77777777" w:rsidR="007B5396" w:rsidRPr="001A57D1" w:rsidRDefault="007B5396" w:rsidP="007B5396">
      <w:pPr>
        <w:ind w:left="720"/>
        <w:rPr>
          <w:rFonts w:asciiTheme="minorHAnsi" w:hAnsiTheme="minorHAnsi"/>
          <w:sz w:val="22"/>
          <w:szCs w:val="22"/>
        </w:rPr>
      </w:pPr>
    </w:p>
    <w:p w14:paraId="76E30982" w14:textId="77777777" w:rsidR="007B5396" w:rsidRPr="001A57D1" w:rsidRDefault="007B5396" w:rsidP="007B5396">
      <w:pPr>
        <w:tabs>
          <w:tab w:val="left" w:pos="720"/>
          <w:tab w:val="left" w:pos="1080"/>
          <w:tab w:val="left" w:pos="5760"/>
          <w:tab w:val="left" w:pos="7920"/>
        </w:tabs>
        <w:rPr>
          <w:rFonts w:asciiTheme="minorHAnsi" w:hAnsiTheme="minorHAnsi"/>
          <w:sz w:val="22"/>
          <w:szCs w:val="22"/>
        </w:rPr>
      </w:pPr>
    </w:p>
    <w:p w14:paraId="7EF0B6FC" w14:textId="77777777" w:rsidR="007B5396" w:rsidRPr="001A57D1" w:rsidRDefault="007B5396" w:rsidP="007B5396">
      <w:pPr>
        <w:ind w:left="720"/>
        <w:rPr>
          <w:rFonts w:asciiTheme="minorHAnsi" w:hAnsiTheme="minorHAnsi"/>
          <w:sz w:val="22"/>
          <w:szCs w:val="22"/>
        </w:rPr>
      </w:pPr>
    </w:p>
    <w:p w14:paraId="73A8DE00" w14:textId="77777777" w:rsidR="007B5396" w:rsidRPr="001A57D1" w:rsidRDefault="007B5396" w:rsidP="007B5396">
      <w:pPr>
        <w:tabs>
          <w:tab w:val="left" w:pos="720"/>
          <w:tab w:val="left" w:pos="1080"/>
          <w:tab w:val="left" w:pos="5760"/>
          <w:tab w:val="left" w:pos="7920"/>
        </w:tabs>
        <w:rPr>
          <w:rFonts w:asciiTheme="minorHAnsi" w:hAnsiTheme="minorHAnsi"/>
          <w:sz w:val="22"/>
          <w:szCs w:val="22"/>
        </w:rPr>
      </w:pPr>
      <w:r w:rsidRPr="001A57D1">
        <w:rPr>
          <w:rFonts w:asciiTheme="minorHAnsi" w:hAnsiTheme="minorHAnsi"/>
          <w:sz w:val="22"/>
          <w:szCs w:val="22"/>
        </w:rPr>
        <w:t>_______________________________</w:t>
      </w:r>
      <w:r w:rsidRPr="001A57D1">
        <w:rPr>
          <w:rFonts w:asciiTheme="minorHAnsi" w:hAnsiTheme="minorHAnsi"/>
          <w:sz w:val="22"/>
          <w:szCs w:val="22"/>
        </w:rPr>
        <w:tab/>
        <w:t>__________</w:t>
      </w:r>
    </w:p>
    <w:p w14:paraId="30599AF7" w14:textId="77777777" w:rsidR="007B5396" w:rsidRPr="001A57D1" w:rsidRDefault="007B5396" w:rsidP="007B5396">
      <w:pPr>
        <w:tabs>
          <w:tab w:val="left" w:pos="720"/>
          <w:tab w:val="left" w:pos="1080"/>
          <w:tab w:val="left" w:pos="5760"/>
          <w:tab w:val="left" w:pos="7920"/>
        </w:tabs>
        <w:rPr>
          <w:rFonts w:asciiTheme="minorHAnsi" w:hAnsiTheme="minorHAnsi"/>
          <w:sz w:val="22"/>
          <w:szCs w:val="22"/>
        </w:rPr>
      </w:pPr>
      <w:r w:rsidRPr="001A57D1">
        <w:rPr>
          <w:rFonts w:asciiTheme="minorHAnsi" w:hAnsiTheme="minorHAnsi"/>
          <w:sz w:val="22"/>
          <w:szCs w:val="22"/>
        </w:rPr>
        <w:t>Signature of Principal Investigator</w:t>
      </w:r>
      <w:r w:rsidRPr="001A57D1">
        <w:rPr>
          <w:rFonts w:asciiTheme="minorHAnsi" w:hAnsiTheme="minorHAnsi"/>
          <w:sz w:val="22"/>
          <w:szCs w:val="22"/>
        </w:rPr>
        <w:tab/>
        <w:t>Date</w:t>
      </w:r>
    </w:p>
    <w:p w14:paraId="789ABE08" w14:textId="77777777" w:rsidR="007B5396" w:rsidRPr="001A57D1" w:rsidRDefault="007B5396" w:rsidP="007B5396">
      <w:pPr>
        <w:tabs>
          <w:tab w:val="left" w:pos="720"/>
          <w:tab w:val="left" w:pos="1080"/>
          <w:tab w:val="left" w:pos="5760"/>
          <w:tab w:val="left" w:pos="7920"/>
        </w:tabs>
        <w:rPr>
          <w:rFonts w:asciiTheme="minorHAnsi" w:hAnsiTheme="minorHAnsi"/>
          <w:sz w:val="22"/>
          <w:szCs w:val="22"/>
        </w:rPr>
      </w:pPr>
    </w:p>
    <w:p w14:paraId="637943F9" w14:textId="77777777" w:rsidR="007B5396" w:rsidRPr="001A57D1" w:rsidRDefault="007B5396" w:rsidP="007B5396">
      <w:pPr>
        <w:tabs>
          <w:tab w:val="left" w:pos="720"/>
          <w:tab w:val="left" w:pos="1080"/>
          <w:tab w:val="left" w:pos="5760"/>
          <w:tab w:val="left" w:pos="7920"/>
        </w:tabs>
        <w:rPr>
          <w:rFonts w:asciiTheme="minorHAnsi" w:hAnsiTheme="minorHAnsi"/>
          <w:sz w:val="22"/>
          <w:szCs w:val="22"/>
        </w:rPr>
      </w:pPr>
      <w:r w:rsidRPr="001A57D1">
        <w:rPr>
          <w:rFonts w:asciiTheme="minorHAnsi" w:hAnsiTheme="minorHAnsi"/>
          <w:sz w:val="22"/>
          <w:szCs w:val="22"/>
        </w:rPr>
        <w:t>________________________________</w:t>
      </w:r>
      <w:r w:rsidRPr="001A57D1">
        <w:rPr>
          <w:rFonts w:asciiTheme="minorHAnsi" w:hAnsiTheme="minorHAnsi"/>
          <w:sz w:val="22"/>
          <w:szCs w:val="22"/>
        </w:rPr>
        <w:tab/>
        <w:t>__________</w:t>
      </w:r>
    </w:p>
    <w:p w14:paraId="3E318618" w14:textId="34AABA6A" w:rsidR="007B5396" w:rsidRPr="001A57D1" w:rsidRDefault="007B5396" w:rsidP="007B5396">
      <w:pPr>
        <w:tabs>
          <w:tab w:val="left" w:pos="720"/>
          <w:tab w:val="left" w:pos="1080"/>
          <w:tab w:val="left" w:pos="5760"/>
          <w:tab w:val="left" w:pos="7920"/>
        </w:tabs>
        <w:rPr>
          <w:rFonts w:asciiTheme="minorHAnsi" w:hAnsiTheme="minorHAnsi"/>
          <w:sz w:val="22"/>
          <w:szCs w:val="22"/>
        </w:rPr>
      </w:pPr>
      <w:r w:rsidRPr="001A57D1">
        <w:rPr>
          <w:rFonts w:asciiTheme="minorHAnsi" w:hAnsiTheme="minorHAnsi"/>
          <w:sz w:val="22"/>
          <w:szCs w:val="22"/>
        </w:rPr>
        <w:t xml:space="preserve">Signature of Division </w:t>
      </w:r>
      <w:r w:rsidR="001A57D1" w:rsidRPr="001A57D1">
        <w:rPr>
          <w:rFonts w:asciiTheme="minorHAnsi" w:hAnsiTheme="minorHAnsi"/>
          <w:sz w:val="22"/>
          <w:szCs w:val="22"/>
        </w:rPr>
        <w:t>Dean</w:t>
      </w:r>
      <w:r w:rsidRPr="001A57D1">
        <w:rPr>
          <w:rFonts w:asciiTheme="minorHAnsi" w:hAnsiTheme="minorHAnsi"/>
          <w:sz w:val="22"/>
          <w:szCs w:val="22"/>
        </w:rPr>
        <w:tab/>
        <w:t>Date</w:t>
      </w:r>
    </w:p>
    <w:p w14:paraId="0CF20A02" w14:textId="77777777" w:rsidR="007B5396" w:rsidRPr="000F1A0E" w:rsidRDefault="007B5396" w:rsidP="007B5396">
      <w:pPr>
        <w:tabs>
          <w:tab w:val="left" w:pos="720"/>
          <w:tab w:val="left" w:pos="1080"/>
          <w:tab w:val="left" w:pos="5760"/>
          <w:tab w:val="left" w:pos="7920"/>
        </w:tabs>
        <w:rPr>
          <w:rFonts w:ascii="Helvetica" w:hAnsi="Helvetica"/>
        </w:rPr>
      </w:pPr>
    </w:p>
    <w:p w14:paraId="3C76A68C" w14:textId="77777777" w:rsidR="007B5396" w:rsidRPr="000F1A0E" w:rsidRDefault="007B5396" w:rsidP="007B5396">
      <w:pPr>
        <w:tabs>
          <w:tab w:val="left" w:pos="6480"/>
          <w:tab w:val="left" w:pos="9539"/>
        </w:tabs>
        <w:ind w:right="-900"/>
        <w:rPr>
          <w:rFonts w:ascii="Helvetica" w:hAnsi="Helvetica"/>
        </w:rPr>
      </w:pPr>
    </w:p>
    <w:p w14:paraId="2EE02F10" w14:textId="77777777" w:rsidR="007B5396" w:rsidRPr="000F1A0E" w:rsidRDefault="007B5396" w:rsidP="007B5396">
      <w:pPr>
        <w:rPr>
          <w:rFonts w:ascii="Helvetica" w:hAnsi="Helvetica"/>
          <w:u w:val="single"/>
        </w:rPr>
      </w:pPr>
    </w:p>
    <w:p w14:paraId="697A495C" w14:textId="77777777" w:rsidR="007B5396" w:rsidRPr="000F1A0E" w:rsidRDefault="007B5396" w:rsidP="007B5396">
      <w:pPr>
        <w:tabs>
          <w:tab w:val="left" w:pos="5580"/>
        </w:tabs>
        <w:ind w:right="-720"/>
        <w:rPr>
          <w:rFonts w:ascii="Helvetica" w:hAnsi="Helvetica"/>
        </w:rPr>
      </w:pPr>
      <w:r w:rsidRPr="000F1A0E">
        <w:rPr>
          <w:rFonts w:ascii="Helvetica" w:hAnsi="Helvetica"/>
          <w:sz w:val="20"/>
        </w:rPr>
        <w:tab/>
      </w:r>
    </w:p>
    <w:p w14:paraId="135D3261" w14:textId="77777777" w:rsidR="008C6150" w:rsidRDefault="008C6150" w:rsidP="007B5396"/>
    <w:sectPr w:rsidR="008C6150" w:rsidSect="008C615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06F8A" w14:textId="77777777" w:rsidR="00927DFC" w:rsidRDefault="00927DFC" w:rsidP="00B11596">
      <w:r>
        <w:separator/>
      </w:r>
    </w:p>
  </w:endnote>
  <w:endnote w:type="continuationSeparator" w:id="0">
    <w:p w14:paraId="3D41A5EB" w14:textId="77777777" w:rsidR="00927DFC" w:rsidRDefault="00927DFC" w:rsidP="00B11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notTrueType/>
    <w:pitch w:val="variable"/>
    <w:sig w:usb0="00000003" w:usb1="00000000" w:usb2="00000000" w:usb3="00000000" w:csb0="00000001" w:csb1="00000000"/>
  </w:font>
  <w:font w:name="BEPPAE+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68B63" w14:textId="77777777" w:rsidR="00B11596" w:rsidRDefault="00B115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41662507"/>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0FA1894C" w14:textId="44007781" w:rsidR="00B11596" w:rsidRPr="00B11596" w:rsidRDefault="00B11596">
            <w:pPr>
              <w:pStyle w:val="Footer"/>
              <w:jc w:val="right"/>
              <w:rPr>
                <w:sz w:val="20"/>
              </w:rPr>
            </w:pPr>
            <w:r w:rsidRPr="00B11596">
              <w:rPr>
                <w:sz w:val="20"/>
              </w:rPr>
              <w:t xml:space="preserve">Page </w:t>
            </w:r>
            <w:r w:rsidRPr="00B11596">
              <w:rPr>
                <w:b/>
                <w:bCs/>
                <w:sz w:val="20"/>
                <w:szCs w:val="24"/>
              </w:rPr>
              <w:fldChar w:fldCharType="begin"/>
            </w:r>
            <w:r w:rsidRPr="00B11596">
              <w:rPr>
                <w:b/>
                <w:bCs/>
                <w:sz w:val="20"/>
              </w:rPr>
              <w:instrText xml:space="preserve"> PAGE </w:instrText>
            </w:r>
            <w:r w:rsidRPr="00B11596">
              <w:rPr>
                <w:b/>
                <w:bCs/>
                <w:sz w:val="20"/>
                <w:szCs w:val="24"/>
              </w:rPr>
              <w:fldChar w:fldCharType="separate"/>
            </w:r>
            <w:r w:rsidR="00A82DA3">
              <w:rPr>
                <w:b/>
                <w:bCs/>
                <w:noProof/>
                <w:sz w:val="20"/>
              </w:rPr>
              <w:t>3</w:t>
            </w:r>
            <w:r w:rsidRPr="00B11596">
              <w:rPr>
                <w:b/>
                <w:bCs/>
                <w:sz w:val="20"/>
                <w:szCs w:val="24"/>
              </w:rPr>
              <w:fldChar w:fldCharType="end"/>
            </w:r>
            <w:r w:rsidRPr="00B11596">
              <w:rPr>
                <w:sz w:val="20"/>
              </w:rPr>
              <w:t xml:space="preserve"> of </w:t>
            </w:r>
            <w:r w:rsidRPr="00B11596">
              <w:rPr>
                <w:b/>
                <w:bCs/>
                <w:sz w:val="20"/>
                <w:szCs w:val="24"/>
              </w:rPr>
              <w:fldChar w:fldCharType="begin"/>
            </w:r>
            <w:r w:rsidRPr="00B11596">
              <w:rPr>
                <w:b/>
                <w:bCs/>
                <w:sz w:val="20"/>
              </w:rPr>
              <w:instrText xml:space="preserve"> NUMPAGES  </w:instrText>
            </w:r>
            <w:r w:rsidRPr="00B11596">
              <w:rPr>
                <w:b/>
                <w:bCs/>
                <w:sz w:val="20"/>
                <w:szCs w:val="24"/>
              </w:rPr>
              <w:fldChar w:fldCharType="separate"/>
            </w:r>
            <w:r w:rsidR="00A82DA3">
              <w:rPr>
                <w:b/>
                <w:bCs/>
                <w:noProof/>
                <w:sz w:val="20"/>
              </w:rPr>
              <w:t>3</w:t>
            </w:r>
            <w:r w:rsidRPr="00B11596">
              <w:rPr>
                <w:b/>
                <w:bCs/>
                <w:sz w:val="20"/>
                <w:szCs w:val="24"/>
              </w:rPr>
              <w:fldChar w:fldCharType="end"/>
            </w:r>
          </w:p>
        </w:sdtContent>
      </w:sdt>
    </w:sdtContent>
  </w:sdt>
  <w:p w14:paraId="53547B24" w14:textId="77777777" w:rsidR="00B11596" w:rsidRDefault="00B115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F12AB" w14:textId="77777777" w:rsidR="00B11596" w:rsidRDefault="00B11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678C7" w14:textId="77777777" w:rsidR="00927DFC" w:rsidRDefault="00927DFC" w:rsidP="00B11596">
      <w:r>
        <w:separator/>
      </w:r>
    </w:p>
  </w:footnote>
  <w:footnote w:type="continuationSeparator" w:id="0">
    <w:p w14:paraId="4D65C21F" w14:textId="77777777" w:rsidR="00927DFC" w:rsidRDefault="00927DFC" w:rsidP="00B11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DD7B" w14:textId="77777777" w:rsidR="00B11596" w:rsidRDefault="00B115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0CF88" w14:textId="77777777" w:rsidR="00B11596" w:rsidRDefault="00B115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B9319" w14:textId="77777777" w:rsidR="00B11596" w:rsidRDefault="00B115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A3F52"/>
    <w:multiLevelType w:val="hybridMultilevel"/>
    <w:tmpl w:val="D452DB92"/>
    <w:lvl w:ilvl="0" w:tplc="B73C0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CC4155"/>
    <w:multiLevelType w:val="hybridMultilevel"/>
    <w:tmpl w:val="9DFA2C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D7D1A17"/>
    <w:multiLevelType w:val="hybridMultilevel"/>
    <w:tmpl w:val="FECC903C"/>
    <w:lvl w:ilvl="0" w:tplc="D06C575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396"/>
    <w:rsid w:val="000F3076"/>
    <w:rsid w:val="001A57D1"/>
    <w:rsid w:val="003D1A6E"/>
    <w:rsid w:val="00533685"/>
    <w:rsid w:val="007B5396"/>
    <w:rsid w:val="00862006"/>
    <w:rsid w:val="008C6150"/>
    <w:rsid w:val="00927DFC"/>
    <w:rsid w:val="00A27761"/>
    <w:rsid w:val="00A46671"/>
    <w:rsid w:val="00A82DA3"/>
    <w:rsid w:val="00B11596"/>
    <w:rsid w:val="00C752C6"/>
    <w:rsid w:val="00C9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177B8"/>
  <w15:docId w15:val="{017FAB94-4FD4-4F62-8D12-1A5B5367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396"/>
    <w:pPr>
      <w:spacing w:after="0" w:line="240" w:lineRule="auto"/>
    </w:pPr>
    <w:rPr>
      <w:rFonts w:ascii="New York" w:eastAsia="Times New Roman" w:hAnsi="New York"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5396"/>
    <w:pPr>
      <w:tabs>
        <w:tab w:val="center" w:pos="4320"/>
        <w:tab w:val="right" w:pos="8640"/>
      </w:tabs>
    </w:pPr>
  </w:style>
  <w:style w:type="character" w:customStyle="1" w:styleId="FooterChar">
    <w:name w:val="Footer Char"/>
    <w:basedOn w:val="DefaultParagraphFont"/>
    <w:link w:val="Footer"/>
    <w:uiPriority w:val="99"/>
    <w:rsid w:val="007B5396"/>
    <w:rPr>
      <w:rFonts w:ascii="New York" w:eastAsia="Times New Roman" w:hAnsi="New York" w:cs="Times New Roman"/>
      <w:sz w:val="24"/>
      <w:szCs w:val="20"/>
    </w:rPr>
  </w:style>
  <w:style w:type="paragraph" w:customStyle="1" w:styleId="1head">
    <w:name w:val="1head"/>
    <w:rsid w:val="007B5396"/>
    <w:pPr>
      <w:spacing w:before="840" w:after="240" w:line="240" w:lineRule="atLeast"/>
      <w:jc w:val="center"/>
    </w:pPr>
    <w:rPr>
      <w:rFonts w:ascii="Times" w:eastAsia="Times New Roman" w:hAnsi="Times" w:cs="Times New Roman"/>
      <w:b/>
      <w:caps/>
      <w:noProof/>
      <w:sz w:val="24"/>
      <w:szCs w:val="20"/>
    </w:rPr>
  </w:style>
  <w:style w:type="paragraph" w:customStyle="1" w:styleId="2head">
    <w:name w:val="2head"/>
    <w:basedOn w:val="1head"/>
    <w:rsid w:val="007B5396"/>
    <w:pPr>
      <w:spacing w:before="480" w:after="0"/>
      <w:jc w:val="left"/>
    </w:pPr>
  </w:style>
  <w:style w:type="paragraph" w:styleId="BodyTextIndent">
    <w:name w:val="Body Text Indent"/>
    <w:basedOn w:val="Normal"/>
    <w:link w:val="BodyTextIndentChar"/>
    <w:rsid w:val="007B5396"/>
    <w:pPr>
      <w:ind w:left="720" w:hanging="720"/>
    </w:pPr>
  </w:style>
  <w:style w:type="character" w:customStyle="1" w:styleId="BodyTextIndentChar">
    <w:name w:val="Body Text Indent Char"/>
    <w:basedOn w:val="DefaultParagraphFont"/>
    <w:link w:val="BodyTextIndent"/>
    <w:rsid w:val="007B5396"/>
    <w:rPr>
      <w:rFonts w:ascii="New York" w:eastAsia="Times New Roman" w:hAnsi="New York" w:cs="Times New Roman"/>
      <w:sz w:val="24"/>
      <w:szCs w:val="20"/>
    </w:rPr>
  </w:style>
  <w:style w:type="character" w:styleId="Hyperlink">
    <w:name w:val="Hyperlink"/>
    <w:basedOn w:val="DefaultParagraphFont"/>
    <w:uiPriority w:val="99"/>
    <w:rsid w:val="007B5396"/>
    <w:rPr>
      <w:color w:val="0000FF"/>
      <w:u w:val="single"/>
    </w:rPr>
  </w:style>
  <w:style w:type="paragraph" w:customStyle="1" w:styleId="Default">
    <w:name w:val="Default"/>
    <w:rsid w:val="007B5396"/>
    <w:pPr>
      <w:autoSpaceDE w:val="0"/>
      <w:autoSpaceDN w:val="0"/>
      <w:adjustRightInd w:val="0"/>
      <w:spacing w:after="0" w:line="240" w:lineRule="auto"/>
    </w:pPr>
    <w:rPr>
      <w:rFonts w:ascii="BEPPAE+TimesNewRoman,Bold" w:eastAsia="Times New Roman" w:hAnsi="BEPPAE+TimesNewRoman,Bold" w:cs="BEPPAE+TimesNewRoman,Bold"/>
      <w:color w:val="000000"/>
      <w:sz w:val="24"/>
      <w:szCs w:val="24"/>
    </w:rPr>
  </w:style>
  <w:style w:type="paragraph" w:styleId="ListParagraph">
    <w:name w:val="List Paragraph"/>
    <w:basedOn w:val="Normal"/>
    <w:uiPriority w:val="34"/>
    <w:qFormat/>
    <w:rsid w:val="007B5396"/>
    <w:pPr>
      <w:ind w:left="720"/>
      <w:contextualSpacing/>
    </w:pPr>
  </w:style>
  <w:style w:type="character" w:styleId="Strong">
    <w:name w:val="Strong"/>
    <w:basedOn w:val="DefaultParagraphFont"/>
    <w:uiPriority w:val="22"/>
    <w:qFormat/>
    <w:rsid w:val="001A57D1"/>
    <w:rPr>
      <w:b/>
      <w:bCs/>
    </w:rPr>
  </w:style>
  <w:style w:type="paragraph" w:styleId="BalloonText">
    <w:name w:val="Balloon Text"/>
    <w:basedOn w:val="Normal"/>
    <w:link w:val="BalloonTextChar"/>
    <w:uiPriority w:val="99"/>
    <w:semiHidden/>
    <w:unhideWhenUsed/>
    <w:rsid w:val="008620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006"/>
    <w:rPr>
      <w:rFonts w:ascii="Segoe UI" w:eastAsia="Times New Roman" w:hAnsi="Segoe UI" w:cs="Segoe UI"/>
      <w:sz w:val="18"/>
      <w:szCs w:val="18"/>
    </w:rPr>
  </w:style>
  <w:style w:type="paragraph" w:styleId="Header">
    <w:name w:val="header"/>
    <w:basedOn w:val="Normal"/>
    <w:link w:val="HeaderChar"/>
    <w:uiPriority w:val="99"/>
    <w:unhideWhenUsed/>
    <w:rsid w:val="00B11596"/>
    <w:pPr>
      <w:tabs>
        <w:tab w:val="center" w:pos="4680"/>
        <w:tab w:val="right" w:pos="9360"/>
      </w:tabs>
    </w:pPr>
  </w:style>
  <w:style w:type="character" w:customStyle="1" w:styleId="HeaderChar">
    <w:name w:val="Header Char"/>
    <w:basedOn w:val="DefaultParagraphFont"/>
    <w:link w:val="Header"/>
    <w:uiPriority w:val="99"/>
    <w:rsid w:val="00B11596"/>
    <w:rPr>
      <w:rFonts w:ascii="New York" w:eastAsia="Times New Roman" w:hAnsi="New York"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nswers.hhs.gov/ohrp/questions/7251"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SRI International</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E27405</dc:creator>
  <cp:keywords/>
  <dc:description/>
  <cp:lastModifiedBy>Hsieh, Chialin</cp:lastModifiedBy>
  <cp:revision>4</cp:revision>
  <cp:lastPrinted>2015-07-22T23:13:00Z</cp:lastPrinted>
  <dcterms:created xsi:type="dcterms:W3CDTF">2015-07-22T23:15:00Z</dcterms:created>
  <dcterms:modified xsi:type="dcterms:W3CDTF">2015-09-16T20:14:00Z</dcterms:modified>
</cp:coreProperties>
</file>