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0207E" w14:textId="77777777" w:rsidR="00AE1A61" w:rsidRDefault="00AE1A61">
      <w:bookmarkStart w:id="0" w:name="_GoBack"/>
      <w:bookmarkEnd w:id="0"/>
    </w:p>
    <w:p w14:paraId="60E46A3B" w14:textId="5A697AAA" w:rsidR="0000252B" w:rsidRDefault="00AE1A61">
      <w:r>
        <w:t>WHEREAS</w:t>
      </w:r>
      <w:r w:rsidR="00D85851">
        <w:t xml:space="preserve"> student access to all forms of media</w:t>
      </w:r>
      <w:r w:rsidR="008B085B">
        <w:t xml:space="preserve"> (such as movies, documentaries, music etc.)</w:t>
      </w:r>
      <w:r w:rsidR="00D85851">
        <w:t xml:space="preserve"> that are integral to faculty curriculum is of prim</w:t>
      </w:r>
      <w:r w:rsidR="00BE0298">
        <w:t>ary importance</w:t>
      </w:r>
      <w:r w:rsidR="00646B99">
        <w:t>, and</w:t>
      </w:r>
      <w:r w:rsidR="00BE0298">
        <w:t xml:space="preserve"> the ability to access said media is vital to</w:t>
      </w:r>
      <w:r w:rsidR="00D85851">
        <w:t xml:space="preserve"> the success of </w:t>
      </w:r>
      <w:r w:rsidR="00BE0298">
        <w:t>our</w:t>
      </w:r>
      <w:r w:rsidR="00D85851">
        <w:t xml:space="preserve"> student</w:t>
      </w:r>
      <w:r w:rsidR="00BE0298">
        <w:t xml:space="preserve"> population</w:t>
      </w:r>
      <w:r w:rsidR="00D85851">
        <w:t>;</w:t>
      </w:r>
    </w:p>
    <w:p w14:paraId="35CC35AC" w14:textId="77777777" w:rsidR="00D85851" w:rsidRDefault="00D85851"/>
    <w:p w14:paraId="7633D1F6" w14:textId="24F907E1" w:rsidR="00D85851" w:rsidRDefault="00AE1A61">
      <w:r>
        <w:t xml:space="preserve">WHEREAS </w:t>
      </w:r>
      <w:r w:rsidR="00BE0298">
        <w:t>students and faculty may not always be able to rely on any given media being available on subscription streaming services for any length of time (evidence available if needed);</w:t>
      </w:r>
    </w:p>
    <w:p w14:paraId="3D0AB956" w14:textId="77777777" w:rsidR="00BE0298" w:rsidRDefault="00BE0298"/>
    <w:p w14:paraId="5F74F287" w14:textId="1B93A48D" w:rsidR="00D85851" w:rsidRDefault="00AE1A61">
      <w:r>
        <w:t xml:space="preserve">WHEREAS </w:t>
      </w:r>
      <w:r w:rsidR="008B085B">
        <w:t xml:space="preserve">by law </w:t>
      </w:r>
      <w:r w:rsidR="00BE0298">
        <w:t>distance education students cannot be required to use materials that are put on reserve in the library, and therefore need consistent online access to said required materials;</w:t>
      </w:r>
    </w:p>
    <w:p w14:paraId="24892087" w14:textId="77777777" w:rsidR="00BE0298" w:rsidRDefault="00BE0298"/>
    <w:p w14:paraId="3BB19BB5" w14:textId="440F0558" w:rsidR="00BE0298" w:rsidRDefault="00AE1A61">
      <w:r>
        <w:t xml:space="preserve">WHEREAS </w:t>
      </w:r>
      <w:r w:rsidR="00BE0298">
        <w:t xml:space="preserve">fully online classes </w:t>
      </w:r>
      <w:r w:rsidR="008B085B">
        <w:t xml:space="preserve">that lack consistent remote </w:t>
      </w:r>
      <w:r w:rsidR="00BE0298">
        <w:t xml:space="preserve">access to required media materials that would normally be presented and available </w:t>
      </w:r>
      <w:r w:rsidR="008B085B">
        <w:t xml:space="preserve">in </w:t>
      </w:r>
      <w:r w:rsidR="00BE0298">
        <w:t>face-to-face and hybrid courses</w:t>
      </w:r>
      <w:r w:rsidR="008B085B">
        <w:t>,</w:t>
      </w:r>
      <w:r w:rsidR="00BE0298">
        <w:t xml:space="preserve"> are le</w:t>
      </w:r>
      <w:r w:rsidR="00646B99">
        <w:t xml:space="preserve">ss robust in their content and </w:t>
      </w:r>
      <w:r w:rsidR="00D81616">
        <w:t xml:space="preserve">are more </w:t>
      </w:r>
      <w:r w:rsidR="00646B99">
        <w:t>limit</w:t>
      </w:r>
      <w:r w:rsidR="00D81616">
        <w:t>ed</w:t>
      </w:r>
      <w:r w:rsidR="00646B99">
        <w:t xml:space="preserve"> </w:t>
      </w:r>
      <w:r w:rsidR="00D81616">
        <w:t xml:space="preserve">in options for </w:t>
      </w:r>
      <w:r w:rsidR="00646B99">
        <w:t>curriculum development</w:t>
      </w:r>
      <w:r w:rsidR="00BE0298">
        <w:t xml:space="preserve">; </w:t>
      </w:r>
    </w:p>
    <w:p w14:paraId="27AF3F3B" w14:textId="77777777" w:rsidR="00BE0298" w:rsidRDefault="00BE0298"/>
    <w:p w14:paraId="0919710F" w14:textId="149AF00B" w:rsidR="00BE0298" w:rsidRDefault="00AE1A61">
      <w:r>
        <w:t xml:space="preserve">WHEREAS </w:t>
      </w:r>
      <w:r w:rsidR="00BE0298">
        <w:t xml:space="preserve">our students are frequently not able to access required media, due to limited availability in the library and their </w:t>
      </w:r>
      <w:r w:rsidR="00646B99">
        <w:t xml:space="preserve">own </w:t>
      </w:r>
      <w:r w:rsidR="00BE0298">
        <w:t>time constraints, and therefore are looking for increased accessibility via streaming options;</w:t>
      </w:r>
    </w:p>
    <w:p w14:paraId="12667F26" w14:textId="7319F3C5" w:rsidR="00646B99" w:rsidRDefault="00646B99"/>
    <w:p w14:paraId="45A9B1AF" w14:textId="33786093" w:rsidR="00646B99" w:rsidRDefault="00AE1A61">
      <w:r>
        <w:t xml:space="preserve">WHEREAS </w:t>
      </w:r>
      <w:r w:rsidR="00646B99">
        <w:t>U</w:t>
      </w:r>
      <w:r>
        <w:t>.</w:t>
      </w:r>
      <w:r w:rsidR="00646B99">
        <w:t>S</w:t>
      </w:r>
      <w:r>
        <w:t>.</w:t>
      </w:r>
      <w:r w:rsidR="00646B99">
        <w:t xml:space="preserve"> Federal Courts</w:t>
      </w:r>
      <w:r w:rsidR="00847D1B">
        <w:rPr>
          <w:rStyle w:val="FootnoteReference"/>
        </w:rPr>
        <w:footnoteReference w:id="1"/>
      </w:r>
      <w:r w:rsidR="00646B99">
        <w:t xml:space="preserve"> and lower courts have ruled in favor of academic usage of media via secured streaming for the enhancement of curriculum;</w:t>
      </w:r>
    </w:p>
    <w:p w14:paraId="30130FE3" w14:textId="77777777" w:rsidR="00BE0298" w:rsidRDefault="00BE0298"/>
    <w:p w14:paraId="66553D39" w14:textId="257D883D" w:rsidR="00D85851" w:rsidRDefault="00646B99">
      <w:r>
        <w:t>B</w:t>
      </w:r>
      <w:r w:rsidR="00AE1A61">
        <w:t xml:space="preserve">E IT RESOLVED </w:t>
      </w:r>
      <w:r w:rsidR="00BE0298">
        <w:t>that the Academic Senate of Cañada College request</w:t>
      </w:r>
      <w:r w:rsidR="00D81616">
        <w:t>s</w:t>
      </w:r>
      <w:r w:rsidR="00BE0298">
        <w:t xml:space="preserve"> that a media server be available to students and faculty;</w:t>
      </w:r>
      <w:r>
        <w:t xml:space="preserve"> and</w:t>
      </w:r>
    </w:p>
    <w:p w14:paraId="6F1A91AA" w14:textId="77777777" w:rsidR="00BE0298" w:rsidRDefault="00BE0298"/>
    <w:p w14:paraId="69531E6B" w14:textId="031FF373" w:rsidR="00BE0298" w:rsidRDefault="00AE1A61">
      <w:r>
        <w:t>RESOLVED</w:t>
      </w:r>
      <w:r w:rsidR="00BE0298">
        <w:t xml:space="preserve"> that said media server be compliant with all copyright laws, yet give faculty the freedom to add content to their courses;</w:t>
      </w:r>
      <w:r w:rsidR="00646B99">
        <w:t xml:space="preserve"> and</w:t>
      </w:r>
    </w:p>
    <w:p w14:paraId="34C2CBDC" w14:textId="77777777" w:rsidR="00BE0298" w:rsidRDefault="00BE0298"/>
    <w:p w14:paraId="30137A5C" w14:textId="3F8B1AAA" w:rsidR="00BE0298" w:rsidRDefault="00AE1A61">
      <w:r>
        <w:t>RESOLVED</w:t>
      </w:r>
      <w:r w:rsidR="00BE0298">
        <w:t xml:space="preserve"> that the District provide appropriate training </w:t>
      </w:r>
      <w:r w:rsidR="00646B99">
        <w:t xml:space="preserve">to faculty </w:t>
      </w:r>
      <w:r w:rsidR="00BE0298">
        <w:t>on the usage of said media server and provide maintenance on said server</w:t>
      </w:r>
      <w:r w:rsidR="00D67DC6">
        <w:t>.</w:t>
      </w:r>
    </w:p>
    <w:sectPr w:rsidR="00BE02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B8F44" w14:textId="77777777" w:rsidR="00D5454C" w:rsidRDefault="00D5454C" w:rsidP="00AE1A61">
      <w:pPr>
        <w:spacing w:after="0"/>
      </w:pPr>
      <w:r>
        <w:separator/>
      </w:r>
    </w:p>
  </w:endnote>
  <w:endnote w:type="continuationSeparator" w:id="0">
    <w:p w14:paraId="5CCCEA62" w14:textId="77777777" w:rsidR="00D5454C" w:rsidRDefault="00D5454C" w:rsidP="00AE1A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D23247E" w14:textId="77777777" w:rsidR="001E2EC8" w:rsidRDefault="001E2EC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711C8CE" w14:textId="77777777" w:rsidR="001E2EC8" w:rsidRDefault="001E2EC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107A768" w14:textId="77777777" w:rsidR="001E2EC8" w:rsidRDefault="001E2E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2FE9D" w14:textId="77777777" w:rsidR="00D5454C" w:rsidRDefault="00D5454C" w:rsidP="00AE1A61">
      <w:pPr>
        <w:spacing w:after="0"/>
      </w:pPr>
      <w:r>
        <w:separator/>
      </w:r>
    </w:p>
  </w:footnote>
  <w:footnote w:type="continuationSeparator" w:id="0">
    <w:p w14:paraId="7B9C7901" w14:textId="77777777" w:rsidR="00D5454C" w:rsidRDefault="00D5454C" w:rsidP="00AE1A61">
      <w:pPr>
        <w:spacing w:after="0"/>
      </w:pPr>
      <w:r>
        <w:continuationSeparator/>
      </w:r>
    </w:p>
  </w:footnote>
  <w:footnote w:id="1">
    <w:p w14:paraId="2C1DC18B" w14:textId="561ED097" w:rsidR="00847D1B" w:rsidRDefault="00847D1B">
      <w:pPr>
        <w:pStyle w:val="FootnoteText"/>
      </w:pPr>
      <w:r>
        <w:rPr>
          <w:rStyle w:val="FootnoteReference"/>
        </w:rPr>
        <w:footnoteRef/>
      </w:r>
      <w:r>
        <w:t xml:space="preserve"> See United States District Court, Central District of California Case No. CV 10-9378 CMB (</w:t>
      </w:r>
      <w:proofErr w:type="spellStart"/>
      <w:r>
        <w:t>MANx</w:t>
      </w:r>
      <w:proofErr w:type="spellEnd"/>
      <w:r>
        <w:t>), Association for Information Media and Equipment, et.</w:t>
      </w:r>
      <w:r w:rsidR="0025585A">
        <w:t>al., versus The Regents of the Un</w:t>
      </w:r>
      <w:r>
        <w:t xml:space="preserve">iversity of California, et.al, 2011. Decision can be found at: </w:t>
      </w:r>
      <w:hyperlink r:id="rId1" w:history="1">
        <w:r w:rsidRPr="00847D1B">
          <w:rPr>
            <w:rStyle w:val="Hyperlink"/>
          </w:rPr>
          <w:t>https://www.scribd.com/document/68615049/AIME-v-Regents-Univ-Cal-Streaming-Video</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BEA359" w14:textId="58292F4D" w:rsidR="001E2EC8" w:rsidRDefault="001E2EC8">
    <w:pPr>
      <w:pStyle w:val="Header"/>
    </w:pPr>
    <w:r>
      <w:rPr>
        <w:noProof/>
      </w:rPr>
      <w:pict w14:anchorId="5D426BA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d8d8d8 [2732]" stroked="f">
          <v:textpath style="font-family:&quot;Arial&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0A84E5" w14:textId="2D2374EC" w:rsidR="00AE1A61" w:rsidRDefault="001E2EC8">
    <w:pPr>
      <w:pStyle w:val="Header"/>
    </w:pPr>
    <w:r>
      <w:rPr>
        <w:noProof/>
      </w:rPr>
      <w:pict w14:anchorId="5421BB8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d8d8d8 [2732]" stroked="f">
          <v:textpath style="font-family:&quot;Arial&quot;;font-size:1pt" string="DRAFT"/>
        </v:shape>
      </w:pict>
    </w:r>
    <w:proofErr w:type="spellStart"/>
    <w:r w:rsidR="00AE1A61">
      <w:rPr>
        <w:rFonts w:cs="Arial"/>
        <w:b/>
        <w:sz w:val="28"/>
        <w:szCs w:val="28"/>
      </w:rPr>
      <w:t>Cañada</w:t>
    </w:r>
    <w:proofErr w:type="spellEnd"/>
    <w:r w:rsidR="00AE1A61">
      <w:rPr>
        <w:rFonts w:cs="Arial"/>
        <w:b/>
        <w:sz w:val="28"/>
        <w:szCs w:val="28"/>
      </w:rPr>
      <w:t xml:space="preserve"> Academic Senate </w:t>
    </w:r>
    <w:r w:rsidR="00AE1A61" w:rsidRPr="00F5568C">
      <w:rPr>
        <w:rFonts w:cs="Arial"/>
        <w:b/>
        <w:sz w:val="28"/>
        <w:szCs w:val="28"/>
      </w:rPr>
      <w:t>Resolution</w:t>
    </w:r>
    <w:r w:rsidR="00AE1A61">
      <w:rPr>
        <w:rFonts w:cs="Arial"/>
        <w:b/>
        <w:sz w:val="28"/>
        <w:szCs w:val="28"/>
      </w:rPr>
      <w:t>:</w:t>
    </w:r>
    <w:r w:rsidR="00AE1A61" w:rsidRPr="00F5568C">
      <w:rPr>
        <w:rFonts w:cs="Arial"/>
        <w:b/>
        <w:sz w:val="28"/>
        <w:szCs w:val="28"/>
      </w:rPr>
      <w:t xml:space="preserve"> </w:t>
    </w:r>
    <w:r w:rsidR="00AE1A61">
      <w:rPr>
        <w:rFonts w:cs="Arial"/>
        <w:b/>
        <w:sz w:val="28"/>
        <w:szCs w:val="28"/>
      </w:rPr>
      <w:t>Establishment of Secure Digital Media Server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DDF740B" w14:textId="12976BA8" w:rsidR="001E2EC8" w:rsidRDefault="001E2EC8">
    <w:pPr>
      <w:pStyle w:val="Header"/>
    </w:pPr>
    <w:r>
      <w:rPr>
        <w:noProof/>
      </w:rPr>
      <w:pict w14:anchorId="32BCDDD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d8d8d8 [2732]" stroked="f">
          <v:textpath style="font-family:&quot;Arial&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51"/>
    <w:rsid w:val="0000252B"/>
    <w:rsid w:val="0009630A"/>
    <w:rsid w:val="0015681D"/>
    <w:rsid w:val="001E2EC8"/>
    <w:rsid w:val="0025585A"/>
    <w:rsid w:val="00646B99"/>
    <w:rsid w:val="00713338"/>
    <w:rsid w:val="00847D1B"/>
    <w:rsid w:val="008B085B"/>
    <w:rsid w:val="00AE1A61"/>
    <w:rsid w:val="00B62BDE"/>
    <w:rsid w:val="00BE0298"/>
    <w:rsid w:val="00C14565"/>
    <w:rsid w:val="00D5454C"/>
    <w:rsid w:val="00D67DC6"/>
    <w:rsid w:val="00D81616"/>
    <w:rsid w:val="00D85851"/>
    <w:rsid w:val="00DE5D89"/>
    <w:rsid w:val="00EC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B27A0E"/>
  <w15:chartTrackingRefBased/>
  <w15:docId w15:val="{C7CCBBFD-526C-4719-A605-36624513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7F9"/>
    <w:pPr>
      <w:spacing w:after="12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85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85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E1A61"/>
    <w:rPr>
      <w:sz w:val="18"/>
      <w:szCs w:val="18"/>
    </w:rPr>
  </w:style>
  <w:style w:type="paragraph" w:styleId="CommentText">
    <w:name w:val="annotation text"/>
    <w:basedOn w:val="Normal"/>
    <w:link w:val="CommentTextChar"/>
    <w:uiPriority w:val="99"/>
    <w:semiHidden/>
    <w:unhideWhenUsed/>
    <w:rsid w:val="00AE1A61"/>
    <w:rPr>
      <w:szCs w:val="24"/>
    </w:rPr>
  </w:style>
  <w:style w:type="character" w:customStyle="1" w:styleId="CommentTextChar">
    <w:name w:val="Comment Text Char"/>
    <w:basedOn w:val="DefaultParagraphFont"/>
    <w:link w:val="CommentText"/>
    <w:uiPriority w:val="99"/>
    <w:semiHidden/>
    <w:rsid w:val="00AE1A6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AE1A61"/>
    <w:rPr>
      <w:b/>
      <w:bCs/>
      <w:sz w:val="20"/>
      <w:szCs w:val="20"/>
    </w:rPr>
  </w:style>
  <w:style w:type="character" w:customStyle="1" w:styleId="CommentSubjectChar">
    <w:name w:val="Comment Subject Char"/>
    <w:basedOn w:val="CommentTextChar"/>
    <w:link w:val="CommentSubject"/>
    <w:uiPriority w:val="99"/>
    <w:semiHidden/>
    <w:rsid w:val="00AE1A61"/>
    <w:rPr>
      <w:rFonts w:ascii="Arial" w:hAnsi="Arial"/>
      <w:b/>
      <w:bCs/>
      <w:sz w:val="20"/>
      <w:szCs w:val="20"/>
    </w:rPr>
  </w:style>
  <w:style w:type="paragraph" w:styleId="Header">
    <w:name w:val="header"/>
    <w:basedOn w:val="Normal"/>
    <w:link w:val="HeaderChar"/>
    <w:uiPriority w:val="99"/>
    <w:unhideWhenUsed/>
    <w:rsid w:val="00AE1A61"/>
    <w:pPr>
      <w:tabs>
        <w:tab w:val="center" w:pos="4680"/>
        <w:tab w:val="right" w:pos="9360"/>
      </w:tabs>
      <w:spacing w:after="0"/>
    </w:pPr>
  </w:style>
  <w:style w:type="character" w:customStyle="1" w:styleId="HeaderChar">
    <w:name w:val="Header Char"/>
    <w:basedOn w:val="DefaultParagraphFont"/>
    <w:link w:val="Header"/>
    <w:uiPriority w:val="99"/>
    <w:rsid w:val="00AE1A61"/>
    <w:rPr>
      <w:rFonts w:ascii="Arial" w:hAnsi="Arial"/>
      <w:sz w:val="24"/>
    </w:rPr>
  </w:style>
  <w:style w:type="paragraph" w:styleId="Footer">
    <w:name w:val="footer"/>
    <w:basedOn w:val="Normal"/>
    <w:link w:val="FooterChar"/>
    <w:uiPriority w:val="99"/>
    <w:unhideWhenUsed/>
    <w:rsid w:val="00AE1A61"/>
    <w:pPr>
      <w:tabs>
        <w:tab w:val="center" w:pos="4680"/>
        <w:tab w:val="right" w:pos="9360"/>
      </w:tabs>
      <w:spacing w:after="0"/>
    </w:pPr>
  </w:style>
  <w:style w:type="character" w:customStyle="1" w:styleId="FooterChar">
    <w:name w:val="Footer Char"/>
    <w:basedOn w:val="DefaultParagraphFont"/>
    <w:link w:val="Footer"/>
    <w:uiPriority w:val="99"/>
    <w:rsid w:val="00AE1A61"/>
    <w:rPr>
      <w:rFonts w:ascii="Arial" w:hAnsi="Arial"/>
      <w:sz w:val="24"/>
    </w:rPr>
  </w:style>
  <w:style w:type="paragraph" w:styleId="FootnoteText">
    <w:name w:val="footnote text"/>
    <w:basedOn w:val="Normal"/>
    <w:link w:val="FootnoteTextChar"/>
    <w:uiPriority w:val="99"/>
    <w:semiHidden/>
    <w:unhideWhenUsed/>
    <w:rsid w:val="00847D1B"/>
    <w:pPr>
      <w:spacing w:after="0"/>
    </w:pPr>
    <w:rPr>
      <w:sz w:val="20"/>
      <w:szCs w:val="20"/>
    </w:rPr>
  </w:style>
  <w:style w:type="character" w:customStyle="1" w:styleId="FootnoteTextChar">
    <w:name w:val="Footnote Text Char"/>
    <w:basedOn w:val="DefaultParagraphFont"/>
    <w:link w:val="FootnoteText"/>
    <w:uiPriority w:val="99"/>
    <w:semiHidden/>
    <w:rsid w:val="00847D1B"/>
    <w:rPr>
      <w:rFonts w:ascii="Arial" w:hAnsi="Arial"/>
      <w:sz w:val="20"/>
      <w:szCs w:val="20"/>
    </w:rPr>
  </w:style>
  <w:style w:type="character" w:styleId="FootnoteReference">
    <w:name w:val="footnote reference"/>
    <w:basedOn w:val="DefaultParagraphFont"/>
    <w:uiPriority w:val="99"/>
    <w:semiHidden/>
    <w:unhideWhenUsed/>
    <w:rsid w:val="00847D1B"/>
    <w:rPr>
      <w:vertAlign w:val="superscript"/>
    </w:rPr>
  </w:style>
  <w:style w:type="character" w:styleId="Hyperlink">
    <w:name w:val="Hyperlink"/>
    <w:basedOn w:val="DefaultParagraphFont"/>
    <w:uiPriority w:val="99"/>
    <w:unhideWhenUsed/>
    <w:rsid w:val="00847D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ribd.com/document/68615049/AIME-v-Regents-Univ-Cal-Streaming-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E432F-3646-874F-B748-7541DF82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Harmon</dc:creator>
  <cp:keywords/>
  <dc:description/>
  <cp:lastModifiedBy>Microsoft Office User</cp:lastModifiedBy>
  <cp:revision>3</cp:revision>
  <dcterms:created xsi:type="dcterms:W3CDTF">2017-03-07T05:52:00Z</dcterms:created>
  <dcterms:modified xsi:type="dcterms:W3CDTF">2017-03-07T06:22:00Z</dcterms:modified>
</cp:coreProperties>
</file>