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61" w:rsidRPr="00E3089A" w:rsidRDefault="00E3089A" w:rsidP="00E3089A">
      <w:pPr>
        <w:jc w:val="center"/>
        <w:rPr>
          <w:b/>
          <w:sz w:val="28"/>
        </w:rPr>
      </w:pPr>
      <w:r w:rsidRPr="00E3089A">
        <w:rPr>
          <w:b/>
          <w:sz w:val="28"/>
        </w:rPr>
        <w:t>Guided Pathways Exploration</w:t>
      </w:r>
    </w:p>
    <w:p w:rsidR="00E3089A" w:rsidRPr="00E3089A" w:rsidRDefault="00E3089A" w:rsidP="00E3089A">
      <w:pPr>
        <w:jc w:val="center"/>
        <w:rPr>
          <w:b/>
          <w:sz w:val="28"/>
        </w:rPr>
      </w:pPr>
      <w:r w:rsidRPr="00E3089A">
        <w:rPr>
          <w:b/>
          <w:sz w:val="28"/>
        </w:rPr>
        <w:t>Cañada College</w:t>
      </w:r>
    </w:p>
    <w:p w:rsidR="00E3089A" w:rsidRPr="00E3089A" w:rsidRDefault="00E3089A" w:rsidP="00E3089A">
      <w:pPr>
        <w:jc w:val="center"/>
        <w:rPr>
          <w:b/>
          <w:sz w:val="28"/>
        </w:rPr>
      </w:pPr>
      <w:r w:rsidRPr="00E3089A">
        <w:rPr>
          <w:b/>
          <w:sz w:val="28"/>
        </w:rPr>
        <w:t>Work Plan for 2017-2019</w:t>
      </w:r>
    </w:p>
    <w:p w:rsidR="00E3089A" w:rsidRDefault="00E3089A">
      <w:pPr>
        <w:rPr>
          <w:b/>
        </w:rPr>
      </w:pPr>
      <w:r>
        <w:rPr>
          <w:b/>
        </w:rPr>
        <w:t xml:space="preserve">Team: </w:t>
      </w:r>
      <w:r>
        <w:rPr>
          <w:b/>
        </w:rPr>
        <w:tab/>
        <w:t>See Excel Worksheet</w:t>
      </w:r>
    </w:p>
    <w:p w:rsidR="00E3089A" w:rsidRDefault="00E3089A">
      <w:pPr>
        <w:rPr>
          <w:b/>
        </w:rPr>
      </w:pPr>
      <w:r>
        <w:rPr>
          <w:b/>
        </w:rPr>
        <w:t>Next Outcome:</w:t>
      </w:r>
      <w:r>
        <w:rPr>
          <w:b/>
        </w:rPr>
        <w:tab/>
        <w:t xml:space="preserve">Completed </w:t>
      </w:r>
      <w:proofErr w:type="spellStart"/>
      <w:r>
        <w:rPr>
          <w:b/>
        </w:rPr>
        <w:t>Workplan</w:t>
      </w:r>
      <w:proofErr w:type="spellEnd"/>
      <w:r>
        <w:rPr>
          <w:b/>
        </w:rPr>
        <w:t xml:space="preserve"> to the state by March 31, 2018</w:t>
      </w:r>
    </w:p>
    <w:p w:rsidR="00E3089A" w:rsidRDefault="00E3089A" w:rsidP="00E3089A">
      <w:pPr>
        <w:jc w:val="center"/>
        <w:rPr>
          <w:b/>
        </w:rPr>
      </w:pPr>
      <w:r w:rsidRPr="00E3089A">
        <w:rPr>
          <w:b/>
        </w:rPr>
        <w:t>Three-Part Plan</w:t>
      </w:r>
    </w:p>
    <w:p w:rsidR="00E3089A" w:rsidRPr="00E3089A" w:rsidRDefault="00E3089A">
      <w:pPr>
        <w:rPr>
          <w:b/>
        </w:rPr>
      </w:pPr>
      <w:r>
        <w:rPr>
          <w:b/>
        </w:rPr>
        <w:t>The College will undertake an exploratory process in this upcoming year related to the following three areas:</w:t>
      </w:r>
    </w:p>
    <w:p w:rsidR="00E3089A" w:rsidRDefault="00E3089A" w:rsidP="00E3089A">
      <w:pPr>
        <w:pStyle w:val="ListParagraph"/>
        <w:numPr>
          <w:ilvl w:val="0"/>
          <w:numId w:val="1"/>
        </w:numPr>
      </w:pPr>
      <w:r>
        <w:t>Student Voices</w:t>
      </w:r>
    </w:p>
    <w:p w:rsidR="00E3089A" w:rsidRDefault="00E3089A" w:rsidP="00E3089A">
      <w:pPr>
        <w:pStyle w:val="ListParagraph"/>
        <w:numPr>
          <w:ilvl w:val="0"/>
          <w:numId w:val="1"/>
        </w:numPr>
      </w:pPr>
      <w:r>
        <w:t>Business Systems Analysis and Exploration of Services</w:t>
      </w:r>
      <w:bookmarkStart w:id="0" w:name="_GoBack"/>
      <w:bookmarkEnd w:id="0"/>
    </w:p>
    <w:p w:rsidR="00E3089A" w:rsidRDefault="00E3089A" w:rsidP="00E3089A">
      <w:pPr>
        <w:pStyle w:val="ListParagraph"/>
        <w:numPr>
          <w:ilvl w:val="1"/>
          <w:numId w:val="1"/>
        </w:numPr>
      </w:pPr>
      <w:r>
        <w:t>Including Designing Sequence of Steps</w:t>
      </w:r>
    </w:p>
    <w:p w:rsidR="00E3089A" w:rsidRDefault="00E3089A" w:rsidP="00E3089A">
      <w:pPr>
        <w:pStyle w:val="ListParagraph"/>
        <w:numPr>
          <w:ilvl w:val="1"/>
          <w:numId w:val="1"/>
        </w:numPr>
      </w:pPr>
      <w:r>
        <w:t>Integration of Student and Academic Services</w:t>
      </w:r>
    </w:p>
    <w:p w:rsidR="00E3089A" w:rsidRPr="00E3089A" w:rsidRDefault="00E3089A" w:rsidP="00E3089A">
      <w:pPr>
        <w:pStyle w:val="ListParagraph"/>
        <w:numPr>
          <w:ilvl w:val="0"/>
          <w:numId w:val="1"/>
        </w:numPr>
      </w:pPr>
      <w:r w:rsidRPr="00E3089A">
        <w:rPr>
          <w:rFonts w:ascii="Calibri" w:eastAsia="Times New Roman" w:hAnsi="Calibri" w:cs="Calibri"/>
          <w:color w:val="000000"/>
        </w:rPr>
        <w:t>Meta Majors and Designated Course Sequencing</w:t>
      </w:r>
    </w:p>
    <w:p w:rsidR="00E3089A" w:rsidRPr="00E3089A" w:rsidRDefault="00E3089A" w:rsidP="00E3089A">
      <w:pPr>
        <w:rPr>
          <w:b/>
        </w:rPr>
      </w:pPr>
      <w:r w:rsidRPr="00E3089A">
        <w:rPr>
          <w:b/>
        </w:rPr>
        <w:t xml:space="preserve">The outcome in </w:t>
      </w:r>
      <w:proofErr w:type="gramStart"/>
      <w:r w:rsidRPr="00E3089A">
        <w:rPr>
          <w:b/>
        </w:rPr>
        <w:t>Spring</w:t>
      </w:r>
      <w:proofErr w:type="gramEnd"/>
      <w:r w:rsidRPr="00E3089A">
        <w:rPr>
          <w:b/>
        </w:rPr>
        <w:t xml:space="preserve"> of 2019 should be a clarified set of next steps to continue the remaining four years of our plan to:</w:t>
      </w:r>
    </w:p>
    <w:p w:rsidR="00E3089A" w:rsidRDefault="00E3089A" w:rsidP="00E3089A">
      <w:pPr>
        <w:pStyle w:val="ListParagraph"/>
        <w:numPr>
          <w:ilvl w:val="0"/>
          <w:numId w:val="2"/>
        </w:numPr>
      </w:pPr>
      <w:r>
        <w:t>Redesign of systems for students that is responsive to their need for seamless services.</w:t>
      </w:r>
    </w:p>
    <w:p w:rsidR="00E3089A" w:rsidRDefault="00E3089A" w:rsidP="00E3089A">
      <w:pPr>
        <w:pStyle w:val="ListParagraph"/>
        <w:numPr>
          <w:ilvl w:val="0"/>
          <w:numId w:val="2"/>
        </w:numPr>
      </w:pPr>
      <w:r>
        <w:t>Attends to pathways to lead to developmental readiness, transfer, or jobs.</w:t>
      </w:r>
    </w:p>
    <w:p w:rsidR="00E3089A" w:rsidRDefault="00E3089A" w:rsidP="00E3089A">
      <w:pPr>
        <w:pStyle w:val="ListParagraph"/>
        <w:numPr>
          <w:ilvl w:val="0"/>
          <w:numId w:val="2"/>
        </w:numPr>
      </w:pPr>
      <w:r>
        <w:t xml:space="preserve">Clarity around academic pathways to ensure no excess credits or excess costs </w:t>
      </w:r>
      <w:proofErr w:type="gramStart"/>
      <w:r>
        <w:t>are incurred</w:t>
      </w:r>
      <w:proofErr w:type="gramEnd"/>
      <w:r>
        <w:t>.</w:t>
      </w:r>
    </w:p>
    <w:p w:rsidR="00E3089A" w:rsidRDefault="00E3089A">
      <w:r>
        <w:br w:type="page"/>
      </w:r>
    </w:p>
    <w:tbl>
      <w:tblPr>
        <w:tblpPr w:leftFromText="180" w:rightFromText="180" w:horzAnchor="margin" w:tblpY="400"/>
        <w:tblW w:w="9520" w:type="dxa"/>
        <w:tblLook w:val="04A0" w:firstRow="1" w:lastRow="0" w:firstColumn="1" w:lastColumn="0" w:noHBand="0" w:noVBand="1"/>
      </w:tblPr>
      <w:tblGrid>
        <w:gridCol w:w="1800"/>
        <w:gridCol w:w="4215"/>
        <w:gridCol w:w="1564"/>
        <w:gridCol w:w="888"/>
        <w:gridCol w:w="1053"/>
      </w:tblGrid>
      <w:tr w:rsidR="001D55B4" w:rsidRPr="001D55B4" w:rsidTr="001D55B4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Task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Including/Partner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Person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Begin Date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End Date</w:t>
            </w:r>
          </w:p>
        </w:tc>
      </w:tr>
      <w:tr w:rsidR="001D55B4" w:rsidRPr="001D55B4" w:rsidTr="001D55B4">
        <w:trPr>
          <w:trHeight w:val="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Populations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Returning, Exit Surveys (Alumni), First Time, Promise, Part-time, in community, commuter, concurrent, </w:t>
            </w:r>
            <w:proofErr w:type="spellStart"/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Aug-18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Design Inquiry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Qualitative, Focus Groups, Survey Data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and GPT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Aug-18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Room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Business Office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Technology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Business Office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Aug-18</w:t>
            </w:r>
          </w:p>
        </w:tc>
      </w:tr>
      <w:tr w:rsidR="001D55B4" w:rsidRPr="001D55B4" w:rsidTr="001D55B4">
        <w:trPr>
          <w:trHeight w:val="7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Outreach and Communication to </w:t>
            </w:r>
            <w:proofErr w:type="spellStart"/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</w:t>
            </w:r>
            <w:proofErr w:type="spellEnd"/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Continuous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Design Inquiry Process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Jul-18</w:t>
            </w:r>
          </w:p>
        </w:tc>
      </w:tr>
      <w:tr w:rsidR="001D55B4" w:rsidRPr="001D55B4" w:rsidTr="001D55B4">
        <w:trPr>
          <w:trHeight w:val="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Identify Student Participants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Continuous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Focus Group #1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w/Consultant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 Videos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Contract/Students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Deliver Results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IT/Marketing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Results to the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Marketing/GPT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 Campus Forum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GP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back to GPT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Lead+B9:C14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Focus Group #2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w/Consultant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 Videos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Contract/Students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Deliver Results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IT/Marketing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Results to the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Marketing/GPT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 Campus Forum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GP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back to GPT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Lead+B9:C14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Focus Group #3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Consultant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 w/Consultant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 Videos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Students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Contract/Students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Deliver Results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IT/Marketing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Results to the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Marketing/GPT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 Campus Forum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GP Team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Data back to GPT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Lead+B9:C14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culiminating</w:t>
            </w:r>
            <w:proofErr w:type="spellEnd"/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Data informs campus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Lead/GPT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D55B4" w:rsidRPr="001D55B4" w:rsidTr="001D55B4">
        <w:trPr>
          <w:trHeight w:val="3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 Into Year 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Cabinet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Lead/GPT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Jun-19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55B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E3089A" w:rsidRDefault="001D55B4" w:rsidP="001D55B4">
      <w:pPr>
        <w:jc w:val="center"/>
        <w:rPr>
          <w:b/>
        </w:rPr>
      </w:pPr>
      <w:r>
        <w:rPr>
          <w:b/>
        </w:rPr>
        <w:t>Student Voices</w:t>
      </w:r>
    </w:p>
    <w:p w:rsidR="00E3089A" w:rsidRPr="00E3089A" w:rsidRDefault="00E3089A" w:rsidP="00E3089A">
      <w:pPr>
        <w:jc w:val="center"/>
        <w:rPr>
          <w:b/>
        </w:rPr>
      </w:pPr>
    </w:p>
    <w:p w:rsidR="00E3089A" w:rsidRDefault="00E3089A" w:rsidP="00E3089A"/>
    <w:p w:rsidR="00E3089A" w:rsidRDefault="00E3089A" w:rsidP="00E3089A"/>
    <w:p w:rsidR="001D55B4" w:rsidRPr="001D55B4" w:rsidRDefault="001D55B4" w:rsidP="001D55B4">
      <w:pPr>
        <w:jc w:val="center"/>
        <w:rPr>
          <w:b/>
        </w:rPr>
      </w:pPr>
      <w:r w:rsidRPr="001D55B4">
        <w:rPr>
          <w:b/>
        </w:rPr>
        <w:t>Business Systems Analysis and Exploration of Services</w:t>
      </w:r>
    </w:p>
    <w:p w:rsidR="00E3089A" w:rsidRDefault="00E3089A" w:rsidP="00E3089A"/>
    <w:p w:rsidR="001D55B4" w:rsidRDefault="001D55B4" w:rsidP="00E3089A"/>
    <w:tbl>
      <w:tblPr>
        <w:tblW w:w="9080" w:type="dxa"/>
        <w:tblLook w:val="04A0" w:firstRow="1" w:lastRow="0" w:firstColumn="1" w:lastColumn="0" w:noHBand="0" w:noVBand="1"/>
      </w:tblPr>
      <w:tblGrid>
        <w:gridCol w:w="3263"/>
        <w:gridCol w:w="1814"/>
        <w:gridCol w:w="1153"/>
        <w:gridCol w:w="899"/>
        <w:gridCol w:w="1329"/>
        <w:gridCol w:w="892"/>
      </w:tblGrid>
      <w:tr w:rsidR="001D55B4" w:rsidRPr="001D55B4" w:rsidTr="001D55B4">
        <w:trPr>
          <w:trHeight w:val="58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Task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Including/Partner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Person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Process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Begin Date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End Date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Read and Review Guided Pathways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COP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Apr-19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EAP Consultant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VPSS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Feb-18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Apr-18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Communication Consultant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Lead/VPSS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Lean/Six Sigma Training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GPTF/C. Senate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Lead/VPSS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Summer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Business Process Analysis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SSLT/VPA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Student Input and Feedback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ASCC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Fall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Communication with Cabinet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18-Nov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Incorporate Changes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GPTF/VPA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End Fall 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Request Changes through PBC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Nov-18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Mar-19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Practice Changes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GPTF/VPSS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Assess for Effectiveness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GPTF/VPSS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Business Process Analysis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SSLT/VPA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Student Input and Feedback #2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ASCC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Spring 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Communication with Cabinet #3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1-Jun</w:t>
            </w:r>
          </w:p>
        </w:tc>
      </w:tr>
    </w:tbl>
    <w:p w:rsidR="001D55B4" w:rsidRDefault="001D55B4" w:rsidP="00E3089A"/>
    <w:p w:rsidR="001D55B4" w:rsidRDefault="001D55B4">
      <w:r>
        <w:br w:type="page"/>
      </w:r>
    </w:p>
    <w:tbl>
      <w:tblPr>
        <w:tblpPr w:leftFromText="180" w:rightFromText="180" w:vertAnchor="page" w:horzAnchor="margin" w:tblpY="3201"/>
        <w:tblW w:w="8450" w:type="dxa"/>
        <w:tblLook w:val="04A0" w:firstRow="1" w:lastRow="0" w:firstColumn="1" w:lastColumn="0" w:noHBand="0" w:noVBand="1"/>
      </w:tblPr>
      <w:tblGrid>
        <w:gridCol w:w="3245"/>
        <w:gridCol w:w="1834"/>
        <w:gridCol w:w="847"/>
        <w:gridCol w:w="908"/>
        <w:gridCol w:w="828"/>
        <w:gridCol w:w="788"/>
      </w:tblGrid>
      <w:tr w:rsidR="001D55B4" w:rsidRPr="001D55B4" w:rsidTr="001D55B4">
        <w:trPr>
          <w:trHeight w:val="58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Task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Including/Partner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Person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Process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Begin Date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55B4">
              <w:rPr>
                <w:rFonts w:ascii="Calibri" w:eastAsia="Times New Roman" w:hAnsi="Calibri" w:cs="Calibri"/>
                <w:b/>
                <w:bCs/>
                <w:color w:val="000000"/>
              </w:rPr>
              <w:t>End Date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Team Convening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A. Senate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Jun-18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Read and Review Guided Pathways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COP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Apr-19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 xml:space="preserve">Visits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Data Inquiry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Sep-18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Assessment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Career Exploration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Employer/Transfer Feedback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 xml:space="preserve">First </w:t>
            </w:r>
            <w:proofErr w:type="spellStart"/>
            <w:r w:rsidRPr="001D55B4">
              <w:rPr>
                <w:rFonts w:ascii="Calibri" w:eastAsia="Times New Roman" w:hAnsi="Calibri" w:cs="Calibri"/>
                <w:color w:val="000000"/>
              </w:rPr>
              <w:t>Meta</w:t>
            </w:r>
            <w:proofErr w:type="spellEnd"/>
            <w:r w:rsidRPr="001D55B4">
              <w:rPr>
                <w:rFonts w:ascii="Calibri" w:eastAsia="Times New Roman" w:hAnsi="Calibri" w:cs="Calibri"/>
                <w:color w:val="000000"/>
              </w:rPr>
              <w:t xml:space="preserve"> Major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Nov-18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College Convening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Dec-18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Review and Incorporate Feedback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Jan-19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 xml:space="preserve">Visits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Feb-19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Data Inquiry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Mar-19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30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Assessment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Apr-19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Career Exploration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Employer/Transfer Feedback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Oct-18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Second Meta Major Review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May-19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College Convening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GPTF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Jun-19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D55B4" w:rsidRPr="001D55B4" w:rsidTr="001D55B4">
        <w:trPr>
          <w:trHeight w:val="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Recommendations for year 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Cabinet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Lead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Jun-19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B4" w:rsidRPr="001D55B4" w:rsidRDefault="001D55B4" w:rsidP="001D5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55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D55B4" w:rsidRDefault="001D55B4" w:rsidP="001D55B4">
      <w:pPr>
        <w:jc w:val="center"/>
        <w:rPr>
          <w:rFonts w:ascii="Calibri" w:eastAsia="Times New Roman" w:hAnsi="Calibri" w:cs="Calibri"/>
          <w:b/>
          <w:color w:val="000000"/>
        </w:rPr>
      </w:pPr>
      <w:r w:rsidRPr="001D55B4">
        <w:rPr>
          <w:rFonts w:ascii="Calibri" w:eastAsia="Times New Roman" w:hAnsi="Calibri" w:cs="Calibri"/>
          <w:b/>
          <w:color w:val="000000"/>
        </w:rPr>
        <w:t>Meta Majors and Designated Course Sequencing</w:t>
      </w:r>
    </w:p>
    <w:p w:rsidR="001D55B4" w:rsidRPr="001D55B4" w:rsidRDefault="001D55B4" w:rsidP="001D55B4">
      <w:pPr>
        <w:rPr>
          <w:rFonts w:ascii="Calibri" w:eastAsia="Times New Roman" w:hAnsi="Calibri" w:cs="Calibri"/>
          <w:color w:val="000000"/>
        </w:rPr>
      </w:pPr>
      <w:r w:rsidRPr="001D55B4">
        <w:rPr>
          <w:rFonts w:ascii="Calibri" w:eastAsia="Times New Roman" w:hAnsi="Calibri" w:cs="Calibri"/>
          <w:color w:val="000000"/>
        </w:rPr>
        <w:t>This will be a faculty lead process that discovers appropriate pathways through speakers (visiting Cañada, visits to other colleges, readings, and a review of our student data.</w:t>
      </w:r>
    </w:p>
    <w:p w:rsidR="001D55B4" w:rsidRPr="001D55B4" w:rsidRDefault="001D55B4" w:rsidP="001D55B4">
      <w:pPr>
        <w:jc w:val="center"/>
        <w:rPr>
          <w:b/>
        </w:rPr>
      </w:pPr>
    </w:p>
    <w:p w:rsidR="001D55B4" w:rsidRDefault="001D55B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 w:rsidP="00E3089A"/>
    <w:p w:rsidR="005D4CA4" w:rsidRDefault="005D4CA4">
      <w:r>
        <w:lastRenderedPageBreak/>
        <w:br w:type="page"/>
      </w:r>
    </w:p>
    <w:p w:rsidR="005D4CA4" w:rsidRDefault="005D4CA4" w:rsidP="005D4CA4">
      <w:pPr>
        <w:jc w:val="center"/>
      </w:pPr>
      <w:r w:rsidRPr="005D4CA4">
        <w:lastRenderedPageBreak/>
        <w:t>Team</w:t>
      </w:r>
    </w:p>
    <w:p w:rsidR="005D4CA4" w:rsidRDefault="005D4CA4" w:rsidP="005D4CA4">
      <w:pPr>
        <w:jc w:val="center"/>
      </w:pPr>
    </w:p>
    <w:tbl>
      <w:tblPr>
        <w:tblW w:w="6660" w:type="dxa"/>
        <w:tblLook w:val="04A0" w:firstRow="1" w:lastRow="0" w:firstColumn="1" w:lastColumn="0" w:noHBand="0" w:noVBand="1"/>
      </w:tblPr>
      <w:tblGrid>
        <w:gridCol w:w="1520"/>
        <w:gridCol w:w="2400"/>
        <w:gridCol w:w="2740"/>
      </w:tblGrid>
      <w:tr w:rsidR="005D4CA4" w:rsidRPr="005D4CA4" w:rsidTr="005D4CA4">
        <w:trPr>
          <w:trHeight w:val="10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Original Training Member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Area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James Carranza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Humanities &amp; Social Sciences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Margie Carrington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FA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Gloria Darafshi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Counseling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Daryan Chan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Counseling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Denise Erickson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Humanities &amp; Social Sciences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Robert Haick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Career Exploration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Nenaji Jackson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ESO/Grants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Alex Kramer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CTE/Workforce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Ruth Miller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Admissions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Candice Nance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Business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Marisol Quevedo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Promise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David Reed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ASLT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Jeanne Stalker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C. Senate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Rebekah Taveau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ESL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Maureen Wiley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English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Max Hartman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Counseling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XX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Phillip King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VPSS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Maria Huning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Trio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Dayo Diggs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Operations/Research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Recommended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Michael Hoffman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Math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Several Science Faculty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Science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Business Office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Janette Linares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CWA Counselor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Students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4CA4">
              <w:rPr>
                <w:rFonts w:ascii="Calibri" w:eastAsia="Times New Roman" w:hAnsi="Calibri" w:cs="Calibri"/>
                <w:b/>
                <w:bCs/>
                <w:color w:val="000000"/>
              </w:rPr>
              <w:t>CLP Consultants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4CA4">
              <w:rPr>
                <w:rFonts w:ascii="Calibri" w:eastAsia="Times New Roman" w:hAnsi="Calibri" w:cs="Calibri"/>
                <w:color w:val="000000"/>
              </w:rPr>
              <w:t>Sima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Mina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D4CA4" w:rsidRPr="005D4CA4" w:rsidTr="005D4CA4">
        <w:trPr>
          <w:trHeight w:val="2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Chase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CA4" w:rsidRPr="005D4CA4" w:rsidRDefault="005D4CA4" w:rsidP="005D4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4C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D4CA4" w:rsidRPr="005D4CA4" w:rsidRDefault="005D4CA4" w:rsidP="005D4CA4">
      <w:pPr>
        <w:jc w:val="center"/>
      </w:pPr>
    </w:p>
    <w:sectPr w:rsidR="005D4CA4" w:rsidRPr="005D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351"/>
    <w:multiLevelType w:val="hybridMultilevel"/>
    <w:tmpl w:val="0148748C"/>
    <w:lvl w:ilvl="0" w:tplc="BE3CB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55CB0"/>
    <w:multiLevelType w:val="hybridMultilevel"/>
    <w:tmpl w:val="20F0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C5300"/>
    <w:multiLevelType w:val="hybridMultilevel"/>
    <w:tmpl w:val="20F0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75D5B"/>
    <w:multiLevelType w:val="hybridMultilevel"/>
    <w:tmpl w:val="20F0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A"/>
    <w:rsid w:val="001D55B4"/>
    <w:rsid w:val="002D3861"/>
    <w:rsid w:val="005D4CA4"/>
    <w:rsid w:val="00D270EE"/>
    <w:rsid w:val="00E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D73C0-51D5-4ACE-AD30-05E58CA9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781</Words>
  <Characters>4452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Phillip</dc:creator>
  <cp:keywords/>
  <dc:description/>
  <cp:lastModifiedBy>Tedone, Diana</cp:lastModifiedBy>
  <cp:revision>2</cp:revision>
  <cp:lastPrinted>2018-02-21T22:08:00Z</cp:lastPrinted>
  <dcterms:created xsi:type="dcterms:W3CDTF">2018-02-22T00:14:00Z</dcterms:created>
  <dcterms:modified xsi:type="dcterms:W3CDTF">2018-02-22T00:14:00Z</dcterms:modified>
</cp:coreProperties>
</file>