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FF5995" w14:textId="77777777" w:rsidR="000D228F" w:rsidRPr="00313A77" w:rsidRDefault="000D228F" w:rsidP="00313A77">
      <w:pPr>
        <w:jc w:val="center"/>
        <w:rPr>
          <w:b/>
          <w:u w:val="single"/>
        </w:rPr>
      </w:pPr>
      <w:r w:rsidRPr="00313A77">
        <w:rPr>
          <w:b/>
          <w:u w:val="single"/>
        </w:rPr>
        <w:t>Case Vignette: Visitation</w:t>
      </w:r>
    </w:p>
    <w:p w14:paraId="5F1C472C" w14:textId="77777777" w:rsidR="000D228F" w:rsidRPr="00313A77" w:rsidRDefault="000D228F" w:rsidP="00313A77">
      <w:pPr>
        <w:jc w:val="center"/>
        <w:rPr>
          <w:b/>
          <w:u w:val="single"/>
        </w:rPr>
      </w:pPr>
    </w:p>
    <w:p w14:paraId="5AE35CF8" w14:textId="77777777" w:rsidR="000D228F" w:rsidRDefault="000D228F" w:rsidP="00313A77">
      <w:pPr>
        <w:rPr>
          <w:b/>
        </w:rPr>
      </w:pPr>
      <w:r w:rsidRPr="00313A77">
        <w:rPr>
          <w:b/>
        </w:rPr>
        <w:t>Presenting Information:</w:t>
      </w:r>
    </w:p>
    <w:p w14:paraId="5F72704E" w14:textId="77777777" w:rsidR="000D228F" w:rsidRDefault="000D228F" w:rsidP="00313A77">
      <w:pPr>
        <w:rPr>
          <w:b/>
        </w:rPr>
      </w:pPr>
    </w:p>
    <w:p w14:paraId="444B54D9" w14:textId="699E17EB" w:rsidR="000D228F" w:rsidRDefault="00A25F23" w:rsidP="009C5AFF">
      <w:pPr>
        <w:jc w:val="both"/>
      </w:pPr>
      <w:r>
        <w:t xml:space="preserve">Michelle </w:t>
      </w:r>
      <w:r w:rsidR="00EE1327">
        <w:t xml:space="preserve">is a 7 </w:t>
      </w:r>
      <w:r w:rsidR="000D228F">
        <w:t>year old girl removed from her mother due to physical abuse.</w:t>
      </w:r>
      <w:r w:rsidR="000D228F" w:rsidRPr="007533EB">
        <w:t xml:space="preserve"> </w:t>
      </w:r>
      <w:r w:rsidR="000D228F">
        <w:t>Michelle and her school friends were doing cartwheels on the playground and one of the girls obs</w:t>
      </w:r>
      <w:r w:rsidR="00EE1327">
        <w:t>erved that Michelle had purple</w:t>
      </w:r>
      <w:r w:rsidR="000D228F">
        <w:t xml:space="preserve"> bruises on her back.  She immediately told their teacher Mrs. Jones.  Mrs. Jones then asked Michelle how everything was going on at home to which she replied she is always in trouble.  </w:t>
      </w:r>
    </w:p>
    <w:p w14:paraId="1902F3FB" w14:textId="77777777" w:rsidR="000D228F" w:rsidRDefault="000D228F" w:rsidP="009C5AFF">
      <w:pPr>
        <w:jc w:val="both"/>
      </w:pPr>
    </w:p>
    <w:p w14:paraId="2156B449" w14:textId="77777777" w:rsidR="000D228F" w:rsidRDefault="000D228F" w:rsidP="009C5AFF">
      <w:pPr>
        <w:jc w:val="both"/>
      </w:pPr>
      <w:r>
        <w:t>As a mandated reporter Mrs. Jones makes a report to the CPS hotline. The CPS investigati</w:t>
      </w:r>
      <w:r w:rsidR="00EE1327">
        <w:t>on concludes that Michelle’s mother’s boyfriend</w:t>
      </w:r>
      <w:r>
        <w:t xml:space="preserve"> has in fact physically abused Michelle over the course of the last year.  He is ordered not to reside in the home. </w:t>
      </w:r>
    </w:p>
    <w:p w14:paraId="164F0EAB" w14:textId="77777777" w:rsidR="000D228F" w:rsidRDefault="000D228F" w:rsidP="009C5AFF">
      <w:pPr>
        <w:jc w:val="both"/>
      </w:pPr>
    </w:p>
    <w:p w14:paraId="71F267CC" w14:textId="77777777" w:rsidR="000D228F" w:rsidRDefault="000D228F" w:rsidP="009C5AFF">
      <w:pPr>
        <w:jc w:val="both"/>
        <w:rPr>
          <w:b/>
        </w:rPr>
      </w:pPr>
      <w:r w:rsidRPr="00900AE4">
        <w:rPr>
          <w:b/>
        </w:rPr>
        <w:t>Concurrent Plan:</w:t>
      </w:r>
    </w:p>
    <w:p w14:paraId="7B84E75B" w14:textId="77777777" w:rsidR="000D228F" w:rsidRDefault="000D228F" w:rsidP="009C5AFF">
      <w:pPr>
        <w:jc w:val="both"/>
        <w:rPr>
          <w:b/>
        </w:rPr>
      </w:pPr>
    </w:p>
    <w:p w14:paraId="34AC7DC7" w14:textId="77777777" w:rsidR="000D228F" w:rsidRDefault="000D228F" w:rsidP="009C5AFF">
      <w:pPr>
        <w:jc w:val="both"/>
      </w:pPr>
      <w:r>
        <w:t xml:space="preserve">Michelle has been placed in your care for 5 months and her mother is cooperating with the reunification services, which includes complying with a restraining order against </w:t>
      </w:r>
      <w:r w:rsidR="00EE1327">
        <w:t>her ex-boyfriend</w:t>
      </w:r>
      <w:r>
        <w:t>.</w:t>
      </w:r>
    </w:p>
    <w:p w14:paraId="58620E8A" w14:textId="77777777" w:rsidR="000D228F" w:rsidRDefault="000D228F" w:rsidP="009C5AFF">
      <w:pPr>
        <w:jc w:val="both"/>
      </w:pPr>
    </w:p>
    <w:p w14:paraId="44D49667" w14:textId="73DB8699" w:rsidR="00EE1327" w:rsidRDefault="000D228F" w:rsidP="009C5AFF">
      <w:pPr>
        <w:jc w:val="both"/>
      </w:pPr>
      <w:r>
        <w:t xml:space="preserve">As part of the ongoing reunification services, you have been transporting Michelle to and from </w:t>
      </w:r>
      <w:r w:rsidR="00EE1327">
        <w:t xml:space="preserve">supervised </w:t>
      </w:r>
      <w:r>
        <w:t xml:space="preserve">visits with </w:t>
      </w:r>
      <w:r w:rsidR="00B2589E">
        <w:t>her mother at the local</w:t>
      </w:r>
      <w:bookmarkStart w:id="0" w:name="_GoBack"/>
      <w:bookmarkEnd w:id="0"/>
      <w:r>
        <w:t xml:space="preserve"> Family Resource Center. </w:t>
      </w:r>
      <w:r w:rsidR="00EE1327">
        <w:t>Michelle has always looked forward to her supervised visits with her mother and you have bee</w:t>
      </w:r>
      <w:r w:rsidR="00621DF1">
        <w:t>n very impressed with her</w:t>
      </w:r>
      <w:r w:rsidR="00EE1327">
        <w:t xml:space="preserve"> mother’s consistency with the visitation plan. </w:t>
      </w:r>
    </w:p>
    <w:p w14:paraId="2A9AD831" w14:textId="77777777" w:rsidR="00EE1327" w:rsidRDefault="00EE1327" w:rsidP="009C5AFF">
      <w:pPr>
        <w:jc w:val="both"/>
      </w:pPr>
    </w:p>
    <w:p w14:paraId="1164A36D" w14:textId="6FE36EF8" w:rsidR="000D228F" w:rsidRDefault="00EE1327" w:rsidP="009C5AFF">
      <w:pPr>
        <w:jc w:val="both"/>
      </w:pPr>
      <w:r>
        <w:t>Michelle and her mother have transitioned to unsupervised visits. You notice that after the first unsupervised visit</w:t>
      </w:r>
      <w:r w:rsidR="000D228F">
        <w:t xml:space="preserve"> Michelle</w:t>
      </w:r>
      <w:r>
        <w:t xml:space="preserve"> is no longer excited about her visits with her mother. Michelle appears really</w:t>
      </w:r>
      <w:r w:rsidR="000D228F">
        <w:t xml:space="preserve"> anxious and worried. </w:t>
      </w:r>
      <w:r>
        <w:t xml:space="preserve">You ask Michelle how she is feeling and </w:t>
      </w:r>
      <w:r w:rsidR="000D228F">
        <w:t xml:space="preserve">Michelle begins to cry </w:t>
      </w:r>
      <w:r w:rsidR="00527884">
        <w:t>and discloses that her mommy made her promise tha</w:t>
      </w:r>
      <w:r w:rsidR="00A25F23">
        <w:t>t she would not tell anyone</w:t>
      </w:r>
      <w:r w:rsidR="00527884">
        <w:t xml:space="preserve"> about her boyfriend moving back in</w:t>
      </w:r>
      <w:r w:rsidR="000D228F">
        <w:t xml:space="preserve">. You are </w:t>
      </w:r>
      <w:r w:rsidR="00527884">
        <w:t>scheduled to drop off Michelle f</w:t>
      </w:r>
      <w:r w:rsidR="000D228F">
        <w:t>or a visit with her mother tomorrow afternoon.</w:t>
      </w:r>
    </w:p>
    <w:p w14:paraId="5CDE34FC" w14:textId="77777777" w:rsidR="000D228F" w:rsidRDefault="000D228F" w:rsidP="00313A77">
      <w:pPr>
        <w:rPr>
          <w:b/>
        </w:rPr>
      </w:pPr>
    </w:p>
    <w:p w14:paraId="53A37DB7" w14:textId="77777777" w:rsidR="000D228F" w:rsidRDefault="000D228F" w:rsidP="00313A77">
      <w:pPr>
        <w:rPr>
          <w:b/>
        </w:rPr>
      </w:pPr>
    </w:p>
    <w:p w14:paraId="421AAAF9" w14:textId="03251B81" w:rsidR="000D228F" w:rsidRDefault="00A25F23" w:rsidP="00313A77">
      <w:pPr>
        <w:rPr>
          <w:b/>
        </w:rPr>
      </w:pPr>
      <w:r>
        <w:rPr>
          <w:b/>
        </w:rPr>
        <w:t xml:space="preserve">1. </w:t>
      </w:r>
      <w:r w:rsidR="00527884">
        <w:rPr>
          <w:b/>
        </w:rPr>
        <w:t>What safety concerns would you have in response to Michelle’s disclosure</w:t>
      </w:r>
      <w:r w:rsidR="000D228F">
        <w:rPr>
          <w:b/>
        </w:rPr>
        <w:t>?</w:t>
      </w:r>
    </w:p>
    <w:p w14:paraId="141DF5F7" w14:textId="77777777" w:rsidR="000D228F" w:rsidRDefault="000D228F" w:rsidP="00313A77">
      <w:pPr>
        <w:rPr>
          <w:b/>
        </w:rPr>
      </w:pPr>
    </w:p>
    <w:p w14:paraId="320A5394" w14:textId="77777777" w:rsidR="00A25F23" w:rsidRDefault="00A25F23" w:rsidP="00313A77">
      <w:pPr>
        <w:rPr>
          <w:b/>
        </w:rPr>
      </w:pPr>
      <w:r>
        <w:rPr>
          <w:b/>
        </w:rPr>
        <w:t xml:space="preserve">2. </w:t>
      </w:r>
      <w:r w:rsidR="00527884">
        <w:rPr>
          <w:b/>
        </w:rPr>
        <w:t>How would you handle Michelle’s disclosure and upcoming unsupervised</w:t>
      </w:r>
    </w:p>
    <w:p w14:paraId="5C71C099" w14:textId="3CA16511" w:rsidR="000D228F" w:rsidRDefault="00527884" w:rsidP="00313A77">
      <w:pPr>
        <w:rPr>
          <w:b/>
        </w:rPr>
      </w:pPr>
      <w:r>
        <w:rPr>
          <w:b/>
        </w:rPr>
        <w:t xml:space="preserve"> </w:t>
      </w:r>
      <w:r w:rsidR="00A25F23">
        <w:rPr>
          <w:b/>
        </w:rPr>
        <w:t xml:space="preserve">    </w:t>
      </w:r>
      <w:r>
        <w:rPr>
          <w:b/>
        </w:rPr>
        <w:t>visit</w:t>
      </w:r>
      <w:r w:rsidR="000D228F">
        <w:rPr>
          <w:b/>
        </w:rPr>
        <w:t>?</w:t>
      </w:r>
    </w:p>
    <w:p w14:paraId="12F68C72" w14:textId="77777777" w:rsidR="000D228F" w:rsidRDefault="000D228F" w:rsidP="00313A77">
      <w:pPr>
        <w:rPr>
          <w:b/>
        </w:rPr>
      </w:pPr>
    </w:p>
    <w:p w14:paraId="2A0398CB" w14:textId="77777777" w:rsidR="00A25F23" w:rsidRDefault="00A25F23" w:rsidP="00313A77">
      <w:pPr>
        <w:rPr>
          <w:b/>
        </w:rPr>
      </w:pPr>
      <w:r>
        <w:rPr>
          <w:b/>
        </w:rPr>
        <w:t xml:space="preserve">3. </w:t>
      </w:r>
      <w:r w:rsidR="00527884">
        <w:rPr>
          <w:b/>
        </w:rPr>
        <w:t xml:space="preserve">The department has reordered supervised visitation. Michelle </w:t>
      </w:r>
      <w:r w:rsidR="000D228F">
        <w:rPr>
          <w:b/>
        </w:rPr>
        <w:t>feels</w:t>
      </w:r>
      <w:r w:rsidR="00527884">
        <w:rPr>
          <w:b/>
        </w:rPr>
        <w:t xml:space="preserve"> really</w:t>
      </w:r>
      <w:r w:rsidR="000D228F">
        <w:rPr>
          <w:b/>
        </w:rPr>
        <w:t xml:space="preserve"> </w:t>
      </w:r>
    </w:p>
    <w:p w14:paraId="6AB09559" w14:textId="7843B1AF" w:rsidR="00A25F23" w:rsidRDefault="00A25F23" w:rsidP="00313A77">
      <w:pPr>
        <w:rPr>
          <w:b/>
        </w:rPr>
      </w:pPr>
      <w:r>
        <w:rPr>
          <w:b/>
        </w:rPr>
        <w:t xml:space="preserve">     </w:t>
      </w:r>
      <w:r w:rsidR="000D228F">
        <w:rPr>
          <w:b/>
        </w:rPr>
        <w:t>gu</w:t>
      </w:r>
      <w:r>
        <w:rPr>
          <w:b/>
        </w:rPr>
        <w:t>ilty and fears</w:t>
      </w:r>
      <w:r w:rsidR="00527884">
        <w:rPr>
          <w:b/>
        </w:rPr>
        <w:t xml:space="preserve"> her mother is</w:t>
      </w:r>
      <w:r w:rsidR="000D228F">
        <w:rPr>
          <w:b/>
        </w:rPr>
        <w:t xml:space="preserve"> mad at her. How can you support both</w:t>
      </w:r>
    </w:p>
    <w:p w14:paraId="1776A33F" w14:textId="29929AA7" w:rsidR="000D228F" w:rsidRDefault="00A25F23" w:rsidP="00313A77">
      <w:pPr>
        <w:rPr>
          <w:b/>
        </w:rPr>
      </w:pPr>
      <w:r>
        <w:rPr>
          <w:b/>
        </w:rPr>
        <w:t xml:space="preserve">    </w:t>
      </w:r>
      <w:r w:rsidR="000D228F">
        <w:rPr>
          <w:b/>
        </w:rPr>
        <w:t xml:space="preserve"> Michelle and Mom during this transition?</w:t>
      </w:r>
    </w:p>
    <w:p w14:paraId="3D615358" w14:textId="77777777" w:rsidR="000D228F" w:rsidRDefault="000D228F" w:rsidP="00313A77">
      <w:pPr>
        <w:jc w:val="center"/>
      </w:pPr>
    </w:p>
    <w:sectPr w:rsidR="000D228F" w:rsidSect="004F5A8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A77"/>
    <w:rsid w:val="0004055C"/>
    <w:rsid w:val="000A53E6"/>
    <w:rsid w:val="000D228F"/>
    <w:rsid w:val="001C47E6"/>
    <w:rsid w:val="002D474D"/>
    <w:rsid w:val="00313A77"/>
    <w:rsid w:val="003647B1"/>
    <w:rsid w:val="004A1FD1"/>
    <w:rsid w:val="004F5A83"/>
    <w:rsid w:val="00527884"/>
    <w:rsid w:val="005E21E5"/>
    <w:rsid w:val="00621DF1"/>
    <w:rsid w:val="00623F36"/>
    <w:rsid w:val="00700399"/>
    <w:rsid w:val="007533EB"/>
    <w:rsid w:val="00757787"/>
    <w:rsid w:val="007D3C36"/>
    <w:rsid w:val="007F1213"/>
    <w:rsid w:val="00900AE4"/>
    <w:rsid w:val="00970EA9"/>
    <w:rsid w:val="009B776F"/>
    <w:rsid w:val="009C5AFF"/>
    <w:rsid w:val="00A25F23"/>
    <w:rsid w:val="00A32C0C"/>
    <w:rsid w:val="00B2589E"/>
    <w:rsid w:val="00BF55CB"/>
    <w:rsid w:val="00C15FF5"/>
    <w:rsid w:val="00C51A45"/>
    <w:rsid w:val="00DE51DD"/>
    <w:rsid w:val="00EE1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BADA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7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7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311</Words>
  <Characters>1779</Characters>
  <Application>Microsoft Macintosh Word</Application>
  <DocSecurity>0</DocSecurity>
  <Lines>14</Lines>
  <Paragraphs>4</Paragraphs>
  <ScaleCrop>false</ScaleCrop>
  <Company>BAA</Company>
  <LinksUpToDate>false</LinksUpToDate>
  <CharactersWithSpaces>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Lefler</dc:creator>
  <cp:keywords/>
  <dc:description/>
  <cp:lastModifiedBy>Judith Lefler</cp:lastModifiedBy>
  <cp:revision>5</cp:revision>
  <cp:lastPrinted>2014-02-20T22:07:00Z</cp:lastPrinted>
  <dcterms:created xsi:type="dcterms:W3CDTF">2014-02-26T22:44:00Z</dcterms:created>
  <dcterms:modified xsi:type="dcterms:W3CDTF">2016-07-19T00:02:00Z</dcterms:modified>
</cp:coreProperties>
</file>