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FF" w:rsidRPr="002018D7" w:rsidRDefault="002A4C67" w:rsidP="002018D7">
      <w:pPr>
        <w:pStyle w:val="Heading1"/>
        <w:spacing w:before="0" w:line="240" w:lineRule="auto"/>
        <w:jc w:val="center"/>
        <w:rPr>
          <w:b/>
        </w:rPr>
      </w:pPr>
      <w:r>
        <w:rPr>
          <w:b/>
        </w:rPr>
        <w:t>Laying the Groundw</w:t>
      </w:r>
      <w:r w:rsidR="007F7F17" w:rsidRPr="002018D7">
        <w:rPr>
          <w:b/>
        </w:rPr>
        <w:t xml:space="preserve">ork for </w:t>
      </w:r>
      <w:r w:rsidR="002B5240" w:rsidRPr="002018D7">
        <w:rPr>
          <w:b/>
        </w:rPr>
        <w:t>Educational Master Planning</w:t>
      </w:r>
    </w:p>
    <w:p w:rsidR="007F7F17" w:rsidRPr="00E83787" w:rsidRDefault="007F7F17" w:rsidP="001A1BF7">
      <w:pPr>
        <w:pStyle w:val="ListParagraph"/>
        <w:numPr>
          <w:ilvl w:val="0"/>
          <w:numId w:val="1"/>
        </w:numPr>
        <w:spacing w:before="240" w:line="276" w:lineRule="auto"/>
        <w:rPr>
          <w:b/>
        </w:rPr>
      </w:pPr>
      <w:r w:rsidRPr="00E83787">
        <w:rPr>
          <w:b/>
        </w:rPr>
        <w:t>Readiness for Change and Planning – Educational Master Plan due in May 2017</w:t>
      </w:r>
    </w:p>
    <w:p w:rsidR="007F7F17" w:rsidRPr="00E83787" w:rsidRDefault="007F7F17" w:rsidP="001A1BF7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83787">
        <w:rPr>
          <w:b/>
        </w:rPr>
        <w:t xml:space="preserve">Stakeholders </w:t>
      </w:r>
    </w:p>
    <w:tbl>
      <w:tblPr>
        <w:tblStyle w:val="GridTable4-Accent3"/>
        <w:tblW w:w="8010" w:type="dxa"/>
        <w:tblInd w:w="805" w:type="dxa"/>
        <w:tblLook w:val="04A0" w:firstRow="1" w:lastRow="0" w:firstColumn="1" w:lastColumn="0" w:noHBand="0" w:noVBand="1"/>
      </w:tblPr>
      <w:tblGrid>
        <w:gridCol w:w="5040"/>
        <w:gridCol w:w="2970"/>
      </w:tblGrid>
      <w:tr w:rsidR="0029172F" w:rsidRPr="00E83787" w:rsidTr="009A5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29172F" w:rsidRPr="00E83787" w:rsidRDefault="0029172F" w:rsidP="00E83787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360"/>
            </w:pPr>
            <w:r w:rsidRPr="00E83787">
              <w:t xml:space="preserve">Internal </w:t>
            </w:r>
            <w:r w:rsidR="002A4C67">
              <w:t>s</w:t>
            </w:r>
            <w:r w:rsidR="00E83787">
              <w:t>takeholder</w:t>
            </w:r>
            <w:r w:rsidR="002A4C67">
              <w:t>s</w:t>
            </w:r>
          </w:p>
        </w:tc>
        <w:tc>
          <w:tcPr>
            <w:tcW w:w="2970" w:type="dxa"/>
          </w:tcPr>
          <w:p w:rsidR="0029172F" w:rsidRPr="00E83787" w:rsidRDefault="003F4F31" w:rsidP="00E83787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3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3787">
              <w:t>External</w:t>
            </w:r>
            <w:r w:rsidR="002A4C67">
              <w:t xml:space="preserve"> s</w:t>
            </w:r>
            <w:r w:rsidR="00E83787">
              <w:t>takeholder</w:t>
            </w:r>
            <w:r w:rsidR="002A4C67">
              <w:t>s</w:t>
            </w:r>
          </w:p>
        </w:tc>
      </w:tr>
      <w:tr w:rsidR="0029172F" w:rsidRPr="00E83787" w:rsidTr="009A5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:rsidR="0029172F" w:rsidRPr="00E83787" w:rsidRDefault="0029172F" w:rsidP="003F4F31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02"/>
              <w:rPr>
                <w:b w:val="0"/>
              </w:rPr>
            </w:pPr>
            <w:r w:rsidRPr="00E83787">
              <w:rPr>
                <w:b w:val="0"/>
              </w:rPr>
              <w:t>Cabinet</w:t>
            </w:r>
          </w:p>
          <w:p w:rsidR="0029172F" w:rsidRPr="00E83787" w:rsidRDefault="0029172F" w:rsidP="003F4F31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02"/>
              <w:rPr>
                <w:b w:val="0"/>
              </w:rPr>
            </w:pPr>
            <w:r w:rsidRPr="00E83787">
              <w:rPr>
                <w:b w:val="0"/>
              </w:rPr>
              <w:t>Councils</w:t>
            </w:r>
          </w:p>
          <w:p w:rsidR="0029172F" w:rsidRPr="00E83787" w:rsidRDefault="0029172F" w:rsidP="003F4F31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02"/>
              <w:rPr>
                <w:b w:val="0"/>
              </w:rPr>
            </w:pPr>
            <w:r w:rsidRPr="00E83787">
              <w:rPr>
                <w:b w:val="0"/>
              </w:rPr>
              <w:t>Departments</w:t>
            </w:r>
          </w:p>
          <w:p w:rsidR="0029172F" w:rsidRPr="00E83787" w:rsidRDefault="0029172F" w:rsidP="003F4F31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02"/>
              <w:rPr>
                <w:b w:val="0"/>
              </w:rPr>
            </w:pPr>
            <w:r w:rsidRPr="00E83787">
              <w:rPr>
                <w:b w:val="0"/>
              </w:rPr>
              <w:t>Divisions</w:t>
            </w:r>
          </w:p>
          <w:p w:rsidR="0029172F" w:rsidRPr="00E83787" w:rsidRDefault="0029172F" w:rsidP="003F4F31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02"/>
              <w:rPr>
                <w:b w:val="0"/>
              </w:rPr>
            </w:pPr>
            <w:r w:rsidRPr="00E83787">
              <w:rPr>
                <w:b w:val="0"/>
              </w:rPr>
              <w:t>Senates</w:t>
            </w:r>
          </w:p>
          <w:p w:rsidR="0029172F" w:rsidRPr="00E83787" w:rsidRDefault="0029172F" w:rsidP="003F4F31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02"/>
              <w:rPr>
                <w:b w:val="0"/>
              </w:rPr>
            </w:pPr>
            <w:r w:rsidRPr="00E83787">
              <w:rPr>
                <w:b w:val="0"/>
              </w:rPr>
              <w:t>District</w:t>
            </w:r>
          </w:p>
          <w:p w:rsidR="0029172F" w:rsidRDefault="0029172F" w:rsidP="00E83787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02"/>
              <w:rPr>
                <w:b w:val="0"/>
              </w:rPr>
            </w:pPr>
            <w:r w:rsidRPr="00E83787">
              <w:rPr>
                <w:b w:val="0"/>
              </w:rPr>
              <w:t>Committees (Curriculum, Marketing, ACES)</w:t>
            </w:r>
          </w:p>
          <w:p w:rsidR="00E05A18" w:rsidRPr="00E83787" w:rsidRDefault="00E05A18" w:rsidP="00E83787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02"/>
              <w:rPr>
                <w:b w:val="0"/>
              </w:rPr>
            </w:pPr>
            <w:r>
              <w:rPr>
                <w:b w:val="0"/>
              </w:rPr>
              <w:t>Students</w:t>
            </w:r>
          </w:p>
        </w:tc>
        <w:tc>
          <w:tcPr>
            <w:tcW w:w="2970" w:type="dxa"/>
          </w:tcPr>
          <w:p w:rsidR="003F4F31" w:rsidRPr="00E83787" w:rsidRDefault="003F4F31" w:rsidP="003F4F3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787">
              <w:t xml:space="preserve">Advisory </w:t>
            </w:r>
            <w:r w:rsidR="00965730">
              <w:t>g</w:t>
            </w:r>
            <w:r w:rsidRPr="00E83787">
              <w:t>roups</w:t>
            </w:r>
          </w:p>
          <w:p w:rsidR="003F4F31" w:rsidRPr="00E83787" w:rsidRDefault="003F4F31" w:rsidP="003F4F3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787">
              <w:t xml:space="preserve">K-12 </w:t>
            </w:r>
            <w:r w:rsidR="00965730">
              <w:t>d</w:t>
            </w:r>
            <w:r w:rsidRPr="00E83787">
              <w:t>istrict</w:t>
            </w:r>
            <w:r w:rsidR="00965730">
              <w:t>s</w:t>
            </w:r>
          </w:p>
          <w:p w:rsidR="003F4F31" w:rsidRPr="00E83787" w:rsidRDefault="003F4F31" w:rsidP="003F4F3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787">
              <w:t xml:space="preserve">Job </w:t>
            </w:r>
            <w:r w:rsidR="00965730">
              <w:t>t</w:t>
            </w:r>
            <w:r w:rsidRPr="00E83787">
              <w:t>rain</w:t>
            </w:r>
          </w:p>
          <w:p w:rsidR="003F4F31" w:rsidRPr="00E83787" w:rsidRDefault="009A598C" w:rsidP="003F4F3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Adult s</w:t>
            </w:r>
            <w:r w:rsidR="003F4F31" w:rsidRPr="00E83787">
              <w:t>chool</w:t>
            </w:r>
            <w:r w:rsidR="00965730">
              <w:t>s</w:t>
            </w:r>
          </w:p>
          <w:p w:rsidR="003F4F31" w:rsidRPr="00E83787" w:rsidRDefault="003F4F31" w:rsidP="003F4F3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787">
              <w:t>Community partners</w:t>
            </w:r>
          </w:p>
          <w:p w:rsidR="003F4F31" w:rsidRDefault="003F4F31" w:rsidP="003F4F3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787">
              <w:t>Business</w:t>
            </w:r>
          </w:p>
          <w:p w:rsidR="00965730" w:rsidRPr="00E83787" w:rsidRDefault="009A598C" w:rsidP="003F4F3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Government agencies</w:t>
            </w:r>
          </w:p>
          <w:p w:rsidR="0029172F" w:rsidRPr="00E83787" w:rsidRDefault="0029172F" w:rsidP="0029172F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F7F17" w:rsidRPr="00E83787" w:rsidRDefault="007F7F17" w:rsidP="001A1BF7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83787">
        <w:rPr>
          <w:b/>
        </w:rPr>
        <w:t>Sponsor – Role is to Create the Plan</w:t>
      </w:r>
    </w:p>
    <w:p w:rsidR="007F7F17" w:rsidRDefault="007F7F17" w:rsidP="001A1BF7">
      <w:pPr>
        <w:pStyle w:val="ListParagraph"/>
        <w:numPr>
          <w:ilvl w:val="1"/>
          <w:numId w:val="1"/>
        </w:numPr>
        <w:spacing w:line="276" w:lineRule="auto"/>
      </w:pPr>
      <w:r>
        <w:t>Cre</w:t>
      </w:r>
      <w:r w:rsidR="00E83787">
        <w:t>ate a Planning Team</w:t>
      </w:r>
      <w:r w:rsidR="00CB3201">
        <w:t xml:space="preserve"> (10</w:t>
      </w:r>
      <w:bookmarkStart w:id="0" w:name="_GoBack"/>
      <w:bookmarkEnd w:id="0"/>
      <w:r w:rsidR="00E05A18">
        <w:t>)</w:t>
      </w:r>
    </w:p>
    <w:p w:rsidR="007F7F17" w:rsidRDefault="00E05A18" w:rsidP="001A1BF7">
      <w:pPr>
        <w:pStyle w:val="ListParagraph"/>
        <w:numPr>
          <w:ilvl w:val="2"/>
          <w:numId w:val="1"/>
        </w:numPr>
        <w:spacing w:line="276" w:lineRule="auto"/>
      </w:pPr>
      <w:r>
        <w:t>Tri</w:t>
      </w:r>
      <w:r w:rsidR="007F7F17">
        <w:t>-Chair</w:t>
      </w:r>
      <w:r w:rsidR="00E43291">
        <w:t>:</w:t>
      </w:r>
      <w:r w:rsidR="007F7F17">
        <w:t xml:space="preserve"> Dean of PRIE</w:t>
      </w:r>
      <w:r>
        <w:t xml:space="preserve"> (1)</w:t>
      </w:r>
    </w:p>
    <w:p w:rsidR="007F7F17" w:rsidRDefault="00E05A18" w:rsidP="001A1BF7">
      <w:pPr>
        <w:pStyle w:val="ListParagraph"/>
        <w:numPr>
          <w:ilvl w:val="2"/>
          <w:numId w:val="1"/>
        </w:numPr>
        <w:spacing w:line="276" w:lineRule="auto"/>
      </w:pPr>
      <w:r>
        <w:t>Tri</w:t>
      </w:r>
      <w:r w:rsidR="007F7F17">
        <w:t>-Chair</w:t>
      </w:r>
      <w:r w:rsidR="00E43291">
        <w:t>:</w:t>
      </w:r>
      <w:r w:rsidR="007F7F17">
        <w:t xml:space="preserve"> AS President</w:t>
      </w:r>
      <w:r>
        <w:t xml:space="preserve"> (1)</w:t>
      </w:r>
    </w:p>
    <w:p w:rsidR="00E05A18" w:rsidRDefault="00E05A18" w:rsidP="001A1BF7">
      <w:pPr>
        <w:pStyle w:val="ListParagraph"/>
        <w:numPr>
          <w:ilvl w:val="2"/>
          <w:numId w:val="1"/>
        </w:numPr>
        <w:spacing w:line="276" w:lineRule="auto"/>
      </w:pPr>
      <w:r>
        <w:t>Tri-Chair</w:t>
      </w:r>
      <w:r w:rsidR="00E43291">
        <w:t>:</w:t>
      </w:r>
      <w:r>
        <w:t xml:space="preserve"> Classified Senate President (1)</w:t>
      </w:r>
    </w:p>
    <w:p w:rsidR="007F7F17" w:rsidRDefault="00E05A18" w:rsidP="001A1BF7">
      <w:pPr>
        <w:pStyle w:val="ListParagraph"/>
        <w:numPr>
          <w:ilvl w:val="2"/>
          <w:numId w:val="1"/>
        </w:numPr>
        <w:spacing w:line="276" w:lineRule="auto"/>
      </w:pPr>
      <w:r>
        <w:t>Faculty rep</w:t>
      </w:r>
      <w:r w:rsidR="002A4C67">
        <w:t>re</w:t>
      </w:r>
      <w:r>
        <w:t>s</w:t>
      </w:r>
      <w:r w:rsidR="002A4C67">
        <w:t>entative</w:t>
      </w:r>
      <w:r w:rsidR="00E43291">
        <w:t>s</w:t>
      </w:r>
      <w:r>
        <w:t xml:space="preserve"> (division, 4</w:t>
      </w:r>
      <w:r w:rsidR="007F7F17">
        <w:t>)</w:t>
      </w:r>
    </w:p>
    <w:p w:rsidR="007F7F17" w:rsidRDefault="007F7F17" w:rsidP="00E05A18">
      <w:pPr>
        <w:pStyle w:val="ListParagraph"/>
        <w:numPr>
          <w:ilvl w:val="2"/>
          <w:numId w:val="1"/>
        </w:numPr>
        <w:spacing w:line="276" w:lineRule="auto"/>
      </w:pPr>
      <w:r>
        <w:t>Classified staff</w:t>
      </w:r>
      <w:r w:rsidR="00E05A18">
        <w:t xml:space="preserve"> (academic support and administrative service, 2)</w:t>
      </w:r>
    </w:p>
    <w:p w:rsidR="00CB3201" w:rsidRDefault="00CB3201" w:rsidP="00E05A18">
      <w:pPr>
        <w:pStyle w:val="ListParagraph"/>
        <w:numPr>
          <w:ilvl w:val="2"/>
          <w:numId w:val="1"/>
        </w:numPr>
        <w:spacing w:line="276" w:lineRule="auto"/>
      </w:pPr>
      <w:r>
        <w:t>Student representative (1)</w:t>
      </w:r>
    </w:p>
    <w:p w:rsidR="007F7F17" w:rsidRDefault="00E43291" w:rsidP="001A1BF7">
      <w:pPr>
        <w:pStyle w:val="ListParagraph"/>
        <w:numPr>
          <w:ilvl w:val="2"/>
          <w:numId w:val="1"/>
        </w:numPr>
        <w:spacing w:line="276" w:lineRule="auto"/>
      </w:pPr>
      <w:r>
        <w:t>President invited as a guest (VP</w:t>
      </w:r>
      <w:r w:rsidR="007F7F17">
        <w:t>s and Deans at times)</w:t>
      </w:r>
    </w:p>
    <w:p w:rsidR="00D91283" w:rsidRPr="00307EC1" w:rsidRDefault="009A598C" w:rsidP="001A1BF7">
      <w:pPr>
        <w:pStyle w:val="ListParagraph"/>
        <w:numPr>
          <w:ilvl w:val="1"/>
          <w:numId w:val="1"/>
        </w:numPr>
        <w:spacing w:line="276" w:lineRule="auto"/>
      </w:pPr>
      <w:r>
        <w:t>Define the Role of the planning t</w:t>
      </w:r>
      <w:r w:rsidR="00D91283" w:rsidRPr="00307EC1">
        <w:t xml:space="preserve">eam </w:t>
      </w:r>
    </w:p>
    <w:p w:rsidR="00D91283" w:rsidRDefault="009A598C" w:rsidP="001A1BF7">
      <w:pPr>
        <w:pStyle w:val="ListParagraph"/>
        <w:numPr>
          <w:ilvl w:val="1"/>
          <w:numId w:val="1"/>
        </w:numPr>
        <w:spacing w:line="276" w:lineRule="auto"/>
      </w:pPr>
      <w:r>
        <w:t>Provide training for the t</w:t>
      </w:r>
      <w:r w:rsidR="00D91283">
        <w:t>eam</w:t>
      </w:r>
    </w:p>
    <w:p w:rsidR="00D91283" w:rsidRDefault="00D91283" w:rsidP="001A1BF7">
      <w:pPr>
        <w:pStyle w:val="ListParagraph"/>
        <w:numPr>
          <w:ilvl w:val="1"/>
          <w:numId w:val="1"/>
        </w:numPr>
        <w:spacing w:line="276" w:lineRule="auto"/>
      </w:pPr>
      <w:r>
        <w:t>Cre</w:t>
      </w:r>
      <w:r w:rsidR="009A598C">
        <w:t xml:space="preserve">ate a glossary of terms </w:t>
      </w:r>
    </w:p>
    <w:p w:rsidR="00D91283" w:rsidRDefault="009A598C" w:rsidP="00307EC1">
      <w:pPr>
        <w:pStyle w:val="ListParagraph"/>
        <w:numPr>
          <w:ilvl w:val="1"/>
          <w:numId w:val="1"/>
        </w:numPr>
        <w:spacing w:line="276" w:lineRule="auto"/>
      </w:pPr>
      <w:r>
        <w:t>Create a communication plan and timeline of activities with expected o</w:t>
      </w:r>
      <w:r w:rsidR="00D91283">
        <w:t>utcomes</w:t>
      </w:r>
    </w:p>
    <w:p w:rsidR="002018D7" w:rsidRPr="00E83787" w:rsidRDefault="002018D7" w:rsidP="00307EC1">
      <w:pPr>
        <w:pStyle w:val="ListParagraph"/>
        <w:numPr>
          <w:ilvl w:val="0"/>
          <w:numId w:val="1"/>
        </w:numPr>
        <w:spacing w:before="240" w:after="0" w:line="276" w:lineRule="auto"/>
        <w:rPr>
          <w:b/>
        </w:rPr>
      </w:pPr>
      <w:r w:rsidRPr="00E83787">
        <w:rPr>
          <w:b/>
        </w:rPr>
        <w:t>EMP Planning Team Timeline:</w:t>
      </w:r>
    </w:p>
    <w:p w:rsidR="00D91283" w:rsidRPr="00D91283" w:rsidRDefault="00D91283" w:rsidP="001A1BF7">
      <w:pPr>
        <w:numPr>
          <w:ilvl w:val="0"/>
          <w:numId w:val="2"/>
        </w:numPr>
        <w:spacing w:line="276" w:lineRule="auto"/>
        <w:contextualSpacing/>
      </w:pPr>
      <w:r w:rsidRPr="00D91283">
        <w:t xml:space="preserve">May 2016: Planning Team </w:t>
      </w:r>
      <w:r>
        <w:t>charge, role, and responsibilities (PBC)</w:t>
      </w:r>
    </w:p>
    <w:p w:rsidR="00D91283" w:rsidRPr="00D91283" w:rsidRDefault="00D91283" w:rsidP="001A1BF7">
      <w:pPr>
        <w:numPr>
          <w:ilvl w:val="0"/>
          <w:numId w:val="2"/>
        </w:numPr>
        <w:spacing w:line="276" w:lineRule="auto"/>
        <w:contextualSpacing/>
      </w:pPr>
      <w:r w:rsidRPr="00D91283">
        <w:t xml:space="preserve">June 2016: </w:t>
      </w:r>
      <w:r>
        <w:t xml:space="preserve">SCUP </w:t>
      </w:r>
      <w:r w:rsidR="009B2BF5">
        <w:t xml:space="preserve">Planning Institute </w:t>
      </w:r>
      <w:r>
        <w:t xml:space="preserve">1 </w:t>
      </w:r>
      <w:r w:rsidRPr="00D91283">
        <w:t xml:space="preserve">Training </w:t>
      </w:r>
    </w:p>
    <w:p w:rsidR="00D91283" w:rsidRPr="00D91283" w:rsidRDefault="00D91283" w:rsidP="001A1BF7">
      <w:pPr>
        <w:numPr>
          <w:ilvl w:val="0"/>
          <w:numId w:val="2"/>
        </w:numPr>
        <w:spacing w:line="276" w:lineRule="auto"/>
        <w:contextualSpacing/>
      </w:pPr>
      <w:r w:rsidRPr="00D91283">
        <w:t>July 2</w:t>
      </w:r>
      <w:r>
        <w:t>016: Outline Communication Plan and Planning Team Tasks</w:t>
      </w:r>
    </w:p>
    <w:p w:rsidR="00D91283" w:rsidRPr="00600183" w:rsidRDefault="00D91283" w:rsidP="001A1BF7">
      <w:pPr>
        <w:numPr>
          <w:ilvl w:val="0"/>
          <w:numId w:val="2"/>
        </w:numPr>
        <w:spacing w:line="276" w:lineRule="auto"/>
        <w:contextualSpacing/>
        <w:rPr>
          <w:color w:val="000000" w:themeColor="text1"/>
        </w:rPr>
      </w:pPr>
      <w:r w:rsidRPr="00600183">
        <w:rPr>
          <w:color w:val="000000" w:themeColor="text1"/>
        </w:rPr>
        <w:t xml:space="preserve">August Flex: seeking feedback from the College  </w:t>
      </w:r>
    </w:p>
    <w:p w:rsidR="00D91283" w:rsidRPr="00D91283" w:rsidRDefault="00D91283" w:rsidP="001A1BF7">
      <w:pPr>
        <w:numPr>
          <w:ilvl w:val="0"/>
          <w:numId w:val="2"/>
        </w:numPr>
        <w:spacing w:line="276" w:lineRule="auto"/>
        <w:contextualSpacing/>
      </w:pPr>
      <w:r w:rsidRPr="00D91283">
        <w:t xml:space="preserve">August and September 2016: </w:t>
      </w:r>
      <w:r w:rsidR="00965730">
        <w:t>S</w:t>
      </w:r>
      <w:r w:rsidRPr="00D91283">
        <w:t>eek</w:t>
      </w:r>
      <w:r w:rsidR="00965730">
        <w:t xml:space="preserve"> </w:t>
      </w:r>
      <w:r>
        <w:t>feedback from all groups.</w:t>
      </w:r>
    </w:p>
    <w:p w:rsidR="00965730" w:rsidRDefault="00D91283" w:rsidP="001A1BF7">
      <w:pPr>
        <w:numPr>
          <w:ilvl w:val="0"/>
          <w:numId w:val="2"/>
        </w:numPr>
        <w:spacing w:line="276" w:lineRule="auto"/>
        <w:contextualSpacing/>
      </w:pPr>
      <w:r w:rsidRPr="00D91283">
        <w:t xml:space="preserve">September and October 2016: </w:t>
      </w:r>
      <w:r w:rsidR="00965730">
        <w:t>S</w:t>
      </w:r>
      <w:r w:rsidR="00965730" w:rsidRPr="00D91283">
        <w:t>eek</w:t>
      </w:r>
      <w:r w:rsidR="00965730">
        <w:t xml:space="preserve"> feedback from all groups. </w:t>
      </w:r>
    </w:p>
    <w:p w:rsidR="00D91283" w:rsidRPr="00D91283" w:rsidRDefault="00D91283" w:rsidP="001A1BF7">
      <w:pPr>
        <w:numPr>
          <w:ilvl w:val="0"/>
          <w:numId w:val="2"/>
        </w:numPr>
        <w:spacing w:line="276" w:lineRule="auto"/>
        <w:contextualSpacing/>
        <w:rPr>
          <w:b/>
        </w:rPr>
      </w:pPr>
      <w:r w:rsidRPr="00D91283">
        <w:rPr>
          <w:b/>
        </w:rPr>
        <w:t>November 2016: Starting to write the draft EMP</w:t>
      </w:r>
    </w:p>
    <w:p w:rsidR="00D91283" w:rsidRPr="00D91283" w:rsidRDefault="00D91283" w:rsidP="001A1BF7">
      <w:pPr>
        <w:numPr>
          <w:ilvl w:val="0"/>
          <w:numId w:val="2"/>
        </w:numPr>
        <w:spacing w:line="276" w:lineRule="auto"/>
        <w:contextualSpacing/>
      </w:pPr>
      <w:r w:rsidRPr="00D91283">
        <w:t>January 2017: Draft EMP</w:t>
      </w:r>
      <w:r>
        <w:t xml:space="preserve"> shared at FLEX Day and</w:t>
      </w:r>
      <w:r w:rsidRPr="00D91283">
        <w:t xml:space="preserve"> to PBC for feedback</w:t>
      </w:r>
    </w:p>
    <w:p w:rsidR="00D91283" w:rsidRPr="00D91283" w:rsidRDefault="00D91283" w:rsidP="001A1BF7">
      <w:pPr>
        <w:numPr>
          <w:ilvl w:val="0"/>
          <w:numId w:val="2"/>
        </w:numPr>
        <w:spacing w:line="276" w:lineRule="auto"/>
        <w:contextualSpacing/>
      </w:pPr>
      <w:r w:rsidRPr="00D91283">
        <w:t>February through April 2017: Draft EMP to all groups for feedback</w:t>
      </w:r>
    </w:p>
    <w:p w:rsidR="00D91283" w:rsidRPr="00D91283" w:rsidRDefault="00D91283" w:rsidP="001A1BF7">
      <w:pPr>
        <w:numPr>
          <w:ilvl w:val="0"/>
          <w:numId w:val="2"/>
        </w:numPr>
        <w:spacing w:line="276" w:lineRule="auto"/>
        <w:contextualSpacing/>
        <w:rPr>
          <w:b/>
        </w:rPr>
      </w:pPr>
      <w:r w:rsidRPr="00D91283">
        <w:rPr>
          <w:b/>
        </w:rPr>
        <w:t>May 2017: Final EMP to PBC for approval</w:t>
      </w:r>
    </w:p>
    <w:p w:rsidR="00D91283" w:rsidRPr="00D91283" w:rsidRDefault="00D91283" w:rsidP="00307EC1">
      <w:pPr>
        <w:numPr>
          <w:ilvl w:val="0"/>
          <w:numId w:val="2"/>
        </w:numPr>
        <w:spacing w:after="0" w:line="276" w:lineRule="auto"/>
        <w:contextualSpacing/>
        <w:rPr>
          <w:b/>
        </w:rPr>
      </w:pPr>
      <w:r w:rsidRPr="00D91283">
        <w:rPr>
          <w:b/>
        </w:rPr>
        <w:t>July 2017: Implementation of the EMP</w:t>
      </w:r>
    </w:p>
    <w:p w:rsidR="002018D7" w:rsidRPr="00E83787" w:rsidRDefault="002018D7" w:rsidP="001A1BF7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83787">
        <w:rPr>
          <w:b/>
        </w:rPr>
        <w:t xml:space="preserve">Plan may </w:t>
      </w:r>
      <w:r w:rsidR="00965730">
        <w:rPr>
          <w:b/>
        </w:rPr>
        <w:t>include</w:t>
      </w:r>
      <w:r w:rsidRPr="00E83787">
        <w:rPr>
          <w:b/>
        </w:rPr>
        <w:t xml:space="preserve"> the following:</w:t>
      </w:r>
    </w:p>
    <w:p w:rsidR="002018D7" w:rsidRDefault="002018D7" w:rsidP="001A1BF7">
      <w:pPr>
        <w:pStyle w:val="ListParagraph"/>
        <w:numPr>
          <w:ilvl w:val="0"/>
          <w:numId w:val="2"/>
        </w:numPr>
        <w:spacing w:line="276" w:lineRule="auto"/>
      </w:pPr>
      <w:r>
        <w:t xml:space="preserve">Environmental </w:t>
      </w:r>
      <w:r w:rsidR="00965730">
        <w:t>s</w:t>
      </w:r>
      <w:r>
        <w:t>can</w:t>
      </w:r>
      <w:r w:rsidR="00965730">
        <w:t xml:space="preserve"> </w:t>
      </w:r>
      <w:r>
        <w:t>(District)</w:t>
      </w:r>
    </w:p>
    <w:p w:rsidR="002018D7" w:rsidRDefault="002018D7" w:rsidP="001A1BF7">
      <w:pPr>
        <w:pStyle w:val="ListParagraph"/>
        <w:numPr>
          <w:ilvl w:val="0"/>
          <w:numId w:val="2"/>
        </w:numPr>
        <w:spacing w:line="276" w:lineRule="auto"/>
      </w:pPr>
      <w:r>
        <w:t xml:space="preserve">Institutional </w:t>
      </w:r>
      <w:r w:rsidR="00965730">
        <w:t>c</w:t>
      </w:r>
      <w:r>
        <w:t>ontext</w:t>
      </w:r>
    </w:p>
    <w:p w:rsidR="002018D7" w:rsidRDefault="002018D7" w:rsidP="001A1BF7">
      <w:pPr>
        <w:pStyle w:val="ListParagraph"/>
        <w:numPr>
          <w:ilvl w:val="0"/>
          <w:numId w:val="2"/>
        </w:numPr>
        <w:spacing w:line="276" w:lineRule="auto"/>
      </w:pPr>
      <w:r>
        <w:t xml:space="preserve">Competitor </w:t>
      </w:r>
      <w:r w:rsidR="00965730">
        <w:t>a</w:t>
      </w:r>
      <w:r>
        <w:t>nalysis</w:t>
      </w:r>
    </w:p>
    <w:p w:rsidR="002018D7" w:rsidRDefault="002018D7" w:rsidP="001A1BF7">
      <w:pPr>
        <w:pStyle w:val="ListParagraph"/>
        <w:numPr>
          <w:ilvl w:val="0"/>
          <w:numId w:val="2"/>
        </w:numPr>
        <w:spacing w:line="276" w:lineRule="auto"/>
      </w:pPr>
      <w:r>
        <w:t>SWOT (District)</w:t>
      </w:r>
    </w:p>
    <w:p w:rsidR="002018D7" w:rsidRDefault="002018D7" w:rsidP="001A1BF7">
      <w:pPr>
        <w:pStyle w:val="ListParagraph"/>
        <w:numPr>
          <w:ilvl w:val="0"/>
          <w:numId w:val="2"/>
        </w:numPr>
        <w:spacing w:line="276" w:lineRule="auto"/>
      </w:pPr>
      <w:r>
        <w:t xml:space="preserve">Mission, </w:t>
      </w:r>
      <w:r w:rsidR="00965730">
        <w:t>v</w:t>
      </w:r>
      <w:r>
        <w:t xml:space="preserve">ision, </w:t>
      </w:r>
      <w:r w:rsidR="00965730">
        <w:t>v</w:t>
      </w:r>
      <w:r>
        <w:t>alues</w:t>
      </w:r>
    </w:p>
    <w:p w:rsidR="00D91283" w:rsidRDefault="002018D7" w:rsidP="00E83787">
      <w:pPr>
        <w:pStyle w:val="ListParagraph"/>
        <w:numPr>
          <w:ilvl w:val="0"/>
          <w:numId w:val="2"/>
        </w:numPr>
        <w:spacing w:line="276" w:lineRule="auto"/>
      </w:pPr>
      <w:r>
        <w:t xml:space="preserve">Strategic </w:t>
      </w:r>
      <w:r w:rsidR="00965730">
        <w:t>i</w:t>
      </w:r>
      <w:r>
        <w:t>ssues</w:t>
      </w:r>
    </w:p>
    <w:sectPr w:rsidR="00D91283" w:rsidSect="001A1BF7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9D" w:rsidRDefault="00D7369D" w:rsidP="00D91283">
      <w:pPr>
        <w:spacing w:after="0" w:line="240" w:lineRule="auto"/>
      </w:pPr>
      <w:r>
        <w:separator/>
      </w:r>
    </w:p>
  </w:endnote>
  <w:endnote w:type="continuationSeparator" w:id="0">
    <w:p w:rsidR="00D7369D" w:rsidRDefault="00D7369D" w:rsidP="00D9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9D" w:rsidRDefault="00D7369D" w:rsidP="00D91283">
      <w:pPr>
        <w:spacing w:after="0" w:line="240" w:lineRule="auto"/>
      </w:pPr>
      <w:r>
        <w:separator/>
      </w:r>
    </w:p>
  </w:footnote>
  <w:footnote w:type="continuationSeparator" w:id="0">
    <w:p w:rsidR="00D7369D" w:rsidRDefault="00D7369D" w:rsidP="00D9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129081"/>
      <w:docPartObj>
        <w:docPartGallery w:val="Watermarks"/>
        <w:docPartUnique/>
      </w:docPartObj>
    </w:sdtPr>
    <w:sdtEndPr/>
    <w:sdtContent>
      <w:p w:rsidR="00D91283" w:rsidRDefault="00D7369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77225"/>
    <w:multiLevelType w:val="hybridMultilevel"/>
    <w:tmpl w:val="7FDC9ACA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7C8B"/>
    <w:multiLevelType w:val="hybridMultilevel"/>
    <w:tmpl w:val="65B68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0F10"/>
    <w:multiLevelType w:val="hybridMultilevel"/>
    <w:tmpl w:val="BFFCBC2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E31325"/>
    <w:multiLevelType w:val="hybridMultilevel"/>
    <w:tmpl w:val="423079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FA236B"/>
    <w:multiLevelType w:val="hybridMultilevel"/>
    <w:tmpl w:val="33CA362A"/>
    <w:lvl w:ilvl="0" w:tplc="1286DF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17"/>
    <w:rsid w:val="001A1BF7"/>
    <w:rsid w:val="002018D7"/>
    <w:rsid w:val="0029172F"/>
    <w:rsid w:val="002A4C67"/>
    <w:rsid w:val="002B5240"/>
    <w:rsid w:val="00307EC1"/>
    <w:rsid w:val="003F4F31"/>
    <w:rsid w:val="00412BB9"/>
    <w:rsid w:val="00505F12"/>
    <w:rsid w:val="00600183"/>
    <w:rsid w:val="00691B41"/>
    <w:rsid w:val="00747137"/>
    <w:rsid w:val="00775D4A"/>
    <w:rsid w:val="007A0C60"/>
    <w:rsid w:val="007B12A4"/>
    <w:rsid w:val="007F7F17"/>
    <w:rsid w:val="008E0C69"/>
    <w:rsid w:val="00965730"/>
    <w:rsid w:val="009A598C"/>
    <w:rsid w:val="009B2BF5"/>
    <w:rsid w:val="00B0184A"/>
    <w:rsid w:val="00C27764"/>
    <w:rsid w:val="00CB3201"/>
    <w:rsid w:val="00CF740B"/>
    <w:rsid w:val="00D60342"/>
    <w:rsid w:val="00D7369D"/>
    <w:rsid w:val="00D91283"/>
    <w:rsid w:val="00E05A18"/>
    <w:rsid w:val="00E11EB9"/>
    <w:rsid w:val="00E43291"/>
    <w:rsid w:val="00E83787"/>
    <w:rsid w:val="00EC6862"/>
    <w:rsid w:val="00F57F5B"/>
    <w:rsid w:val="00F6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2F6F03A-95DF-495F-B471-0FFCCA64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F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83"/>
  </w:style>
  <w:style w:type="paragraph" w:styleId="Footer">
    <w:name w:val="footer"/>
    <w:basedOn w:val="Normal"/>
    <w:link w:val="FooterChar"/>
    <w:uiPriority w:val="99"/>
    <w:unhideWhenUsed/>
    <w:rsid w:val="00D9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83"/>
  </w:style>
  <w:style w:type="character" w:customStyle="1" w:styleId="Heading1Char">
    <w:name w:val="Heading 1 Char"/>
    <w:basedOn w:val="DefaultParagraphFont"/>
    <w:link w:val="Heading1"/>
    <w:uiPriority w:val="9"/>
    <w:rsid w:val="00201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9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E837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307E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1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Kim</dc:creator>
  <cp:keywords/>
  <dc:description/>
  <cp:lastModifiedBy>Hsieh, Chialin</cp:lastModifiedBy>
  <cp:revision>3</cp:revision>
  <cp:lastPrinted>2016-04-19T19:45:00Z</cp:lastPrinted>
  <dcterms:created xsi:type="dcterms:W3CDTF">2016-05-02T16:08:00Z</dcterms:created>
  <dcterms:modified xsi:type="dcterms:W3CDTF">2016-05-02T16:46:00Z</dcterms:modified>
</cp:coreProperties>
</file>