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D84E" w14:textId="77777777" w:rsidR="007D4825" w:rsidRPr="00E27D49" w:rsidRDefault="008E15AB" w:rsidP="007D4825">
      <w:pPr>
        <w:pStyle w:val="NoSpacing"/>
        <w:jc w:val="center"/>
        <w:rPr>
          <w:sz w:val="24"/>
          <w:szCs w:val="24"/>
        </w:rPr>
      </w:pPr>
      <w:r>
        <w:rPr>
          <w:noProof/>
          <w:sz w:val="24"/>
          <w:szCs w:val="24"/>
        </w:rPr>
        <w:drawing>
          <wp:inline distT="0" distB="0" distL="0" distR="0" wp14:anchorId="5510E6B7" wp14:editId="07777777">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3B586345" w14:textId="77777777" w:rsidR="00BB4687" w:rsidRDefault="00BB4687" w:rsidP="007D4825">
      <w:pPr>
        <w:pStyle w:val="NoSpacing"/>
        <w:jc w:val="center"/>
        <w:rPr>
          <w:rFonts w:ascii="Garamond" w:hAnsi="Garamond"/>
          <w:b/>
          <w:sz w:val="24"/>
          <w:szCs w:val="24"/>
        </w:rPr>
      </w:pPr>
    </w:p>
    <w:p w14:paraId="12F82EB6" w14:textId="2935A7AB" w:rsidR="007D4825" w:rsidRPr="003452ED" w:rsidRDefault="007D4825" w:rsidP="007D4825">
      <w:pPr>
        <w:pStyle w:val="NoSpacing"/>
        <w:jc w:val="center"/>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B4687" w:rsidRPr="003452ED">
        <w:rPr>
          <w:b/>
        </w:rPr>
        <w:t xml:space="preserve">COUNCIL </w:t>
      </w:r>
      <w:r w:rsidRPr="003452ED">
        <w:rPr>
          <w:b/>
        </w:rPr>
        <w:t>MEETING MINUTES</w:t>
      </w:r>
    </w:p>
    <w:p w14:paraId="5F8E80AA" w14:textId="2165050B" w:rsidR="007D4825" w:rsidRPr="003452ED" w:rsidRDefault="00CB2094" w:rsidP="007A2D68">
      <w:pPr>
        <w:pStyle w:val="NoSpacing"/>
        <w:jc w:val="center"/>
        <w:rPr>
          <w:b/>
        </w:rPr>
      </w:pPr>
      <w:r w:rsidRPr="003452ED">
        <w:rPr>
          <w:b/>
        </w:rPr>
        <w:t xml:space="preserve">Wednesday, </w:t>
      </w:r>
      <w:r w:rsidR="0041264E">
        <w:rPr>
          <w:b/>
        </w:rPr>
        <w:t xml:space="preserve">November </w:t>
      </w:r>
      <w:r w:rsidR="008C1A3C">
        <w:rPr>
          <w:b/>
        </w:rPr>
        <w:t>7</w:t>
      </w:r>
      <w:r w:rsidR="0041264E">
        <w:rPr>
          <w:b/>
        </w:rPr>
        <w:t>, 2018</w:t>
      </w:r>
      <w:r w:rsidR="00573E84" w:rsidRPr="003452ED">
        <w:rPr>
          <w:b/>
        </w:rPr>
        <w:t xml:space="preserve"> – DRAFT - </w:t>
      </w:r>
    </w:p>
    <w:p w14:paraId="35A33231" w14:textId="1B84AF68" w:rsidR="00716CFC" w:rsidRPr="003452ED" w:rsidRDefault="00573F4D" w:rsidP="007D4825">
      <w:pPr>
        <w:pStyle w:val="NoSpacing"/>
        <w:jc w:val="center"/>
        <w:rPr>
          <w:b/>
        </w:rPr>
      </w:pPr>
      <w:r w:rsidRPr="003452ED">
        <w:rPr>
          <w:b/>
        </w:rPr>
        <w:t>Room 2-10</w:t>
      </w:r>
    </w:p>
    <w:p w14:paraId="033CEB98" w14:textId="77777777" w:rsidR="00914C36" w:rsidRPr="003452ED" w:rsidRDefault="00914C36" w:rsidP="00914C36">
      <w:pPr>
        <w:pStyle w:val="NoSpacing"/>
        <w:ind w:right="72"/>
        <w:rPr>
          <w:rFonts w:ascii="Arial Narrow" w:eastAsia="Garamond" w:hAnsi="Arial Narrow" w:cs="Garamond"/>
          <w:b/>
          <w:bCs/>
          <w:u w:val="single"/>
        </w:rPr>
      </w:pPr>
    </w:p>
    <w:p w14:paraId="58912156" w14:textId="509EC210" w:rsidR="007A511D" w:rsidRPr="003E3836" w:rsidRDefault="007A511D" w:rsidP="00BB713A">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BB713A">
        <w:rPr>
          <w:rFonts w:ascii="Arial Narrow" w:eastAsia="Garamond" w:hAnsi="Arial Narrow" w:cs="Garamond"/>
          <w:bCs/>
        </w:rPr>
        <w:t xml:space="preserve">James Carranza, Max Hartman, Rachel Corrales, Yesenia Mercado, Jeanne Stalker, Hyla Lacefield, </w:t>
      </w:r>
      <w:r w:rsidR="00CC39CC">
        <w:rPr>
          <w:rFonts w:ascii="Arial Narrow" w:eastAsia="Garamond" w:hAnsi="Arial Narrow" w:cs="Garamond"/>
          <w:bCs/>
        </w:rPr>
        <w:t>David Meckler</w:t>
      </w:r>
      <w:r w:rsidR="001E5C02">
        <w:rPr>
          <w:rFonts w:ascii="Arial Narrow" w:eastAsia="Garamond" w:hAnsi="Arial Narrow" w:cs="Garamond"/>
          <w:bCs/>
        </w:rPr>
        <w:t>, Paul Naas, Nick Carr</w:t>
      </w:r>
      <w:r w:rsidR="0041264E">
        <w:rPr>
          <w:rFonts w:ascii="Arial Narrow" w:eastAsia="Garamond" w:hAnsi="Arial Narrow" w:cs="Garamond"/>
          <w:bCs/>
        </w:rPr>
        <w:t>,</w:t>
      </w:r>
      <w:r w:rsidR="0041264E" w:rsidRPr="0041264E">
        <w:rPr>
          <w:rFonts w:ascii="Arial Narrow" w:eastAsia="Garamond" w:hAnsi="Arial Narrow" w:cs="Garamond"/>
          <w:bCs/>
        </w:rPr>
        <w:t xml:space="preserve"> </w:t>
      </w:r>
      <w:r w:rsidR="0041264E">
        <w:rPr>
          <w:rFonts w:ascii="Arial Narrow" w:eastAsia="Garamond" w:hAnsi="Arial Narrow" w:cs="Garamond"/>
          <w:bCs/>
        </w:rPr>
        <w:t>Megan Rodriguez Antone, Char Perlas</w:t>
      </w:r>
      <w:r w:rsidR="00B56B52">
        <w:rPr>
          <w:rFonts w:ascii="Arial Narrow" w:eastAsia="Garamond" w:hAnsi="Arial Narrow" w:cs="Garamond"/>
          <w:bCs/>
        </w:rPr>
        <w:t>,</w:t>
      </w:r>
      <w:r w:rsidR="00B56B52" w:rsidRPr="00B56B52">
        <w:rPr>
          <w:rFonts w:ascii="Arial Narrow" w:eastAsia="Garamond" w:hAnsi="Arial Narrow" w:cs="Garamond"/>
          <w:bCs/>
        </w:rPr>
        <w:t xml:space="preserve"> </w:t>
      </w:r>
      <w:r w:rsidR="00CC39CC">
        <w:rPr>
          <w:rFonts w:ascii="Arial Narrow" w:eastAsia="Garamond" w:hAnsi="Arial Narrow" w:cs="Garamond"/>
          <w:bCs/>
        </w:rPr>
        <w:t>Mary Chries Concha Thia</w:t>
      </w:r>
    </w:p>
    <w:p w14:paraId="52B8C46C" w14:textId="4E991770" w:rsidR="007A511D" w:rsidRPr="00E625BD" w:rsidRDefault="007A511D" w:rsidP="00CC39CC">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Pr>
          <w:rFonts w:ascii="Arial Narrow" w:eastAsia="Garamond" w:hAnsi="Arial Narrow" w:cs="Garamond"/>
          <w:bCs/>
        </w:rPr>
        <w:t xml:space="preserve">Karen </w:t>
      </w:r>
      <w:r w:rsidR="002F7F23">
        <w:rPr>
          <w:rFonts w:ascii="Arial Narrow" w:eastAsia="Garamond" w:hAnsi="Arial Narrow" w:cs="Garamond"/>
          <w:bCs/>
        </w:rPr>
        <w:t>Pinkham, Jasmine</w:t>
      </w:r>
      <w:r w:rsidR="00AC5E90">
        <w:rPr>
          <w:rFonts w:ascii="Arial Narrow" w:eastAsia="Garamond" w:hAnsi="Arial Narrow" w:cs="Garamond"/>
          <w:bCs/>
        </w:rPr>
        <w:t xml:space="preserve"> Padilla, </w:t>
      </w:r>
      <w:r w:rsidR="00CC39CC">
        <w:rPr>
          <w:rFonts w:ascii="Arial Narrow" w:eastAsia="Garamond" w:hAnsi="Arial Narrow" w:cs="Garamond"/>
          <w:bCs/>
        </w:rPr>
        <w:t xml:space="preserve">Doniella Maher, </w:t>
      </w:r>
      <w:r w:rsidR="00CC39CC">
        <w:rPr>
          <w:rFonts w:ascii="Arial Narrow" w:eastAsia="Garamond" w:hAnsi="Arial Narrow" w:cs="Garamond"/>
          <w:bCs/>
        </w:rPr>
        <w:t>Nadya Sigona,</w:t>
      </w:r>
    </w:p>
    <w:p w14:paraId="29594CF2" w14:textId="0254685D" w:rsidR="002C6C0B" w:rsidRPr="003452ED" w:rsidRDefault="00914C36" w:rsidP="00633BD9">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CC39CC">
        <w:rPr>
          <w:rFonts w:ascii="Arial Narrow" w:eastAsia="Garamond" w:hAnsi="Arial Narrow" w:cs="Garamond"/>
          <w:bCs/>
        </w:rPr>
        <w:t xml:space="preserve"> </w:t>
      </w:r>
    </w:p>
    <w:p w14:paraId="05523195" w14:textId="77777777" w:rsidR="000E2A71" w:rsidRPr="003452ED" w:rsidRDefault="000E2A71" w:rsidP="00030EC7">
      <w:pPr>
        <w:pStyle w:val="NoSpacing"/>
        <w:rPr>
          <w:rFonts w:ascii="Arial Narrow" w:eastAsia="Garamond" w:hAnsi="Arial Narrow" w:cs="Garamond"/>
          <w:bCs/>
        </w:rPr>
      </w:pPr>
    </w:p>
    <w:tbl>
      <w:tblPr>
        <w:tblStyle w:val="TableGrid"/>
        <w:tblW w:w="10728" w:type="dxa"/>
        <w:tblInd w:w="-113" w:type="dxa"/>
        <w:tblLayout w:type="fixed"/>
        <w:tblLook w:val="04A0" w:firstRow="1" w:lastRow="0" w:firstColumn="1" w:lastColumn="0" w:noHBand="0" w:noVBand="1"/>
      </w:tblPr>
      <w:tblGrid>
        <w:gridCol w:w="3168"/>
        <w:gridCol w:w="7560"/>
      </w:tblGrid>
      <w:tr w:rsidR="00972780" w:rsidRPr="003452ED" w14:paraId="3F186AAD" w14:textId="77777777" w:rsidTr="0005618E">
        <w:tc>
          <w:tcPr>
            <w:tcW w:w="10728" w:type="dxa"/>
            <w:gridSpan w:val="2"/>
          </w:tcPr>
          <w:p w14:paraId="1C889713" w14:textId="51D5D497" w:rsidR="00972780" w:rsidRDefault="00972780" w:rsidP="0041264E">
            <w:pPr>
              <w:pStyle w:val="NoSpacing"/>
              <w:rPr>
                <w:rFonts w:ascii="Arial Narrow" w:eastAsia="Garamond" w:hAnsi="Arial Narrow" w:cs="Garamond"/>
              </w:rPr>
            </w:pPr>
            <w:r>
              <w:rPr>
                <w:rFonts w:ascii="Arial Narrow" w:hAnsi="Arial Narrow"/>
                <w:b/>
              </w:rPr>
              <w:t>PBC Workgroup Meeting</w:t>
            </w:r>
          </w:p>
        </w:tc>
      </w:tr>
      <w:tr w:rsidR="00CC39CC" w:rsidRPr="003452ED" w14:paraId="1A6EA0B0" w14:textId="77777777" w:rsidTr="006074EF">
        <w:tc>
          <w:tcPr>
            <w:tcW w:w="10728" w:type="dxa"/>
            <w:gridSpan w:val="2"/>
          </w:tcPr>
          <w:p w14:paraId="12AD7726" w14:textId="77777777" w:rsidR="00CC39CC" w:rsidRDefault="00CC39CC" w:rsidP="00CC39CC">
            <w:pPr>
              <w:pStyle w:val="NoSpacing"/>
              <w:numPr>
                <w:ilvl w:val="0"/>
                <w:numId w:val="27"/>
              </w:numPr>
              <w:rPr>
                <w:rFonts w:ascii="Arial Narrow" w:eastAsia="Garamond" w:hAnsi="Arial Narrow" w:cs="Garamond"/>
              </w:rPr>
            </w:pPr>
            <w:r>
              <w:rPr>
                <w:rFonts w:ascii="Arial Narrow" w:eastAsia="Garamond" w:hAnsi="Arial Narrow" w:cs="Garamond"/>
              </w:rPr>
              <w:t>Participatory Governance Manual</w:t>
            </w:r>
          </w:p>
          <w:p w14:paraId="7437C432" w14:textId="749B378D" w:rsidR="00CC39CC" w:rsidRDefault="00481524" w:rsidP="00481524">
            <w:pPr>
              <w:pStyle w:val="NoSpacing"/>
              <w:ind w:left="720"/>
              <w:rPr>
                <w:rFonts w:ascii="Arial Narrow" w:eastAsia="Garamond" w:hAnsi="Arial Narrow" w:cs="Garamond"/>
              </w:rPr>
            </w:pPr>
            <w:r>
              <w:rPr>
                <w:rFonts w:ascii="Arial Narrow" w:eastAsia="Garamond" w:hAnsi="Arial Narrow" w:cs="Garamond"/>
              </w:rPr>
              <w:t>Professor Marti</w:t>
            </w:r>
            <w:r w:rsidR="00CC39CC">
              <w:rPr>
                <w:rFonts w:ascii="Arial Narrow" w:eastAsia="Garamond" w:hAnsi="Arial Narrow" w:cs="Garamond"/>
              </w:rPr>
              <w:t xml:space="preserve">n Partlan and Dean PRIE Karen Engel led discussion on college planning, informing, </w:t>
            </w:r>
            <w:r w:rsidR="0098798D">
              <w:rPr>
                <w:rFonts w:ascii="Arial Narrow" w:eastAsia="Garamond" w:hAnsi="Arial Narrow" w:cs="Garamond"/>
              </w:rPr>
              <w:t>decision-making</w:t>
            </w:r>
            <w:r w:rsidR="00CC39CC">
              <w:rPr>
                <w:rFonts w:ascii="Arial Narrow" w:eastAsia="Garamond" w:hAnsi="Arial Narrow" w:cs="Garamond"/>
              </w:rPr>
              <w:t xml:space="preserve"> processes. It is noted that PBC is the ultimate planning council that provides recommendations to the college president. Workgroup </w:t>
            </w:r>
            <w:r w:rsidR="00972780">
              <w:rPr>
                <w:rFonts w:ascii="Arial Narrow" w:eastAsia="Garamond" w:hAnsi="Arial Narrow" w:cs="Garamond"/>
              </w:rPr>
              <w:t xml:space="preserve">reviewed and discussed the makeup of PBC membership, with regard to existing division and constituency </w:t>
            </w:r>
            <w:r w:rsidR="00972780" w:rsidRPr="0084314E">
              <w:rPr>
                <w:rFonts w:ascii="Arial Narrow" w:eastAsia="Garamond" w:hAnsi="Arial Narrow" w:cs="Garamond"/>
              </w:rPr>
              <w:t>group representation.</w:t>
            </w:r>
            <w:r w:rsidR="00972780">
              <w:rPr>
                <w:rFonts w:ascii="Arial Narrow" w:eastAsia="Garamond" w:hAnsi="Arial Narrow" w:cs="Garamond"/>
              </w:rPr>
              <w:t xml:space="preserve"> </w:t>
            </w:r>
          </w:p>
        </w:tc>
      </w:tr>
      <w:tr w:rsidR="00972780" w:rsidRPr="003452ED" w14:paraId="318258B2" w14:textId="77777777" w:rsidTr="006425DF">
        <w:tc>
          <w:tcPr>
            <w:tcW w:w="10728" w:type="dxa"/>
            <w:gridSpan w:val="2"/>
          </w:tcPr>
          <w:p w14:paraId="64A23EC0" w14:textId="77777777" w:rsidR="00972780" w:rsidRDefault="00481524" w:rsidP="00972780">
            <w:pPr>
              <w:pStyle w:val="NoSpacing"/>
              <w:numPr>
                <w:ilvl w:val="0"/>
                <w:numId w:val="27"/>
              </w:numPr>
              <w:rPr>
                <w:rFonts w:ascii="Arial Narrow" w:eastAsia="Garamond" w:hAnsi="Arial Narrow" w:cs="Garamond"/>
              </w:rPr>
            </w:pPr>
            <w:r>
              <w:rPr>
                <w:rFonts w:ascii="Arial Narrow" w:eastAsia="Garamond" w:hAnsi="Arial Narrow" w:cs="Garamond"/>
              </w:rPr>
              <w:t>Discussed planning and preparing of PBC meeting agendas. The planning agenda committee is comprised of college president, VPAS, Dean PRIE, and the PBC co-chairs. There is a mechanism for the college community to submit topics for PBC agendas</w:t>
            </w:r>
          </w:p>
          <w:p w14:paraId="0A263D41" w14:textId="77777777" w:rsidR="00481524" w:rsidRDefault="00481524" w:rsidP="00972780">
            <w:pPr>
              <w:pStyle w:val="NoSpacing"/>
              <w:numPr>
                <w:ilvl w:val="0"/>
                <w:numId w:val="27"/>
              </w:numPr>
              <w:rPr>
                <w:rFonts w:ascii="Arial Narrow" w:eastAsia="Garamond" w:hAnsi="Arial Narrow" w:cs="Garamond"/>
              </w:rPr>
            </w:pPr>
            <w:r>
              <w:rPr>
                <w:rFonts w:ascii="Arial Narrow" w:eastAsia="Garamond" w:hAnsi="Arial Narrow" w:cs="Garamond"/>
              </w:rPr>
              <w:t>Discussed implementing PBC member orientation.</w:t>
            </w:r>
          </w:p>
          <w:p w14:paraId="6255C399" w14:textId="77777777" w:rsidR="0084314E" w:rsidRDefault="00481524" w:rsidP="00481524">
            <w:pPr>
              <w:pStyle w:val="NoSpacing"/>
              <w:numPr>
                <w:ilvl w:val="0"/>
                <w:numId w:val="27"/>
              </w:numPr>
              <w:rPr>
                <w:rFonts w:ascii="Arial Narrow" w:eastAsia="Garamond" w:hAnsi="Arial Narrow" w:cs="Garamond"/>
              </w:rPr>
            </w:pPr>
            <w:r>
              <w:rPr>
                <w:rFonts w:ascii="Arial Narrow" w:eastAsia="Garamond" w:hAnsi="Arial Narrow" w:cs="Garamond"/>
              </w:rPr>
              <w:t>Discussed workgroup structure to institute ad hoc committee structure.</w:t>
            </w:r>
            <w:r w:rsidR="0084314E">
              <w:rPr>
                <w:rFonts w:ascii="Arial Narrow" w:eastAsia="Garamond" w:hAnsi="Arial Narrow" w:cs="Garamond"/>
              </w:rPr>
              <w:t xml:space="preserve"> </w:t>
            </w:r>
          </w:p>
          <w:p w14:paraId="4B3F73F1" w14:textId="5826C4B9" w:rsidR="00481524" w:rsidRDefault="0084314E" w:rsidP="0084314E">
            <w:pPr>
              <w:pStyle w:val="NoSpacing"/>
              <w:rPr>
                <w:rFonts w:ascii="Arial Narrow" w:eastAsia="Garamond" w:hAnsi="Arial Narrow" w:cs="Garamond"/>
              </w:rPr>
            </w:pPr>
            <w:r>
              <w:rPr>
                <w:rFonts w:ascii="Arial Narrow" w:eastAsia="Garamond" w:hAnsi="Arial Narrow" w:cs="Garamond"/>
              </w:rPr>
              <w:t>Resulting workgroup recommendations for revision will be forwarded to PBC for discussion on any action.</w:t>
            </w:r>
          </w:p>
          <w:p w14:paraId="00DB399F" w14:textId="75503074" w:rsidR="00481524" w:rsidRDefault="00481524" w:rsidP="00481524">
            <w:pPr>
              <w:pStyle w:val="NoSpacing"/>
              <w:numPr>
                <w:ilvl w:val="0"/>
                <w:numId w:val="27"/>
              </w:numPr>
              <w:rPr>
                <w:rFonts w:ascii="Arial Narrow" w:eastAsia="Garamond" w:hAnsi="Arial Narrow" w:cs="Garamond"/>
              </w:rPr>
            </w:pPr>
            <w:r>
              <w:rPr>
                <w:rFonts w:ascii="Arial Narrow" w:eastAsia="Garamond" w:hAnsi="Arial Narrow" w:cs="Garamond"/>
              </w:rPr>
              <w:t xml:space="preserve">VPI Tammy Robinson </w:t>
            </w:r>
            <w:r w:rsidR="005D6165">
              <w:rPr>
                <w:rFonts w:ascii="Arial Narrow" w:eastAsia="Garamond" w:hAnsi="Arial Narrow" w:cs="Garamond"/>
              </w:rPr>
              <w:t>led a general discussion</w:t>
            </w:r>
            <w:r>
              <w:rPr>
                <w:rFonts w:ascii="Arial Narrow" w:eastAsia="Garamond" w:hAnsi="Arial Narrow" w:cs="Garamond"/>
              </w:rPr>
              <w:t xml:space="preserve"> </w:t>
            </w:r>
            <w:r w:rsidR="00A66E5A">
              <w:rPr>
                <w:rFonts w:ascii="Arial Narrow" w:eastAsia="Garamond" w:hAnsi="Arial Narrow" w:cs="Garamond"/>
              </w:rPr>
              <w:t xml:space="preserve">on </w:t>
            </w:r>
            <w:r>
              <w:rPr>
                <w:rFonts w:ascii="Arial Narrow" w:eastAsia="Garamond" w:hAnsi="Arial Narrow" w:cs="Garamond"/>
              </w:rPr>
              <w:t>the process and factors that determine class cancellation. These decisions are made at the division level. There are many variables that inform this decisio</w:t>
            </w:r>
            <w:r w:rsidR="005D6165">
              <w:rPr>
                <w:rFonts w:ascii="Arial Narrow" w:eastAsia="Garamond" w:hAnsi="Arial Narrow" w:cs="Garamond"/>
              </w:rPr>
              <w:t>n including impact on students, frequency of the class offering, and other inputs. Transparency of cancellation decisions is emphasized as vital to the CAN community.</w:t>
            </w:r>
            <w:r w:rsidR="00397EBA">
              <w:rPr>
                <w:rFonts w:ascii="Arial Narrow" w:eastAsia="Garamond" w:hAnsi="Arial Narrow" w:cs="Garamond"/>
              </w:rPr>
              <w:t xml:space="preserve"> </w:t>
            </w:r>
          </w:p>
          <w:p w14:paraId="21F43AD9" w14:textId="22A762F7" w:rsidR="00481524" w:rsidRDefault="00481524" w:rsidP="00481524">
            <w:pPr>
              <w:pStyle w:val="NoSpacing"/>
              <w:rPr>
                <w:rFonts w:ascii="Arial Narrow" w:eastAsia="Garamond" w:hAnsi="Arial Narrow" w:cs="Garamond"/>
              </w:rPr>
            </w:pPr>
          </w:p>
        </w:tc>
      </w:tr>
      <w:tr w:rsidR="00CC39CC" w:rsidRPr="003452ED" w14:paraId="482C650B" w14:textId="77777777" w:rsidTr="0084314E">
        <w:tc>
          <w:tcPr>
            <w:tcW w:w="3168" w:type="dxa"/>
          </w:tcPr>
          <w:p w14:paraId="69550B37" w14:textId="0A5B7E0D" w:rsidR="00CC39CC" w:rsidRPr="00972780" w:rsidRDefault="00972780" w:rsidP="00972780">
            <w:pPr>
              <w:pStyle w:val="NoSpacing"/>
              <w:rPr>
                <w:rFonts w:ascii="Arial Narrow" w:hAnsi="Arial Narrow"/>
                <w:b/>
              </w:rPr>
            </w:pPr>
            <w:r w:rsidRPr="00972780">
              <w:rPr>
                <w:rFonts w:ascii="Arial Narrow" w:hAnsi="Arial Narrow"/>
                <w:b/>
              </w:rPr>
              <w:t>PBC Regular Meeting</w:t>
            </w:r>
          </w:p>
        </w:tc>
        <w:tc>
          <w:tcPr>
            <w:tcW w:w="7560" w:type="dxa"/>
          </w:tcPr>
          <w:p w14:paraId="7E9C2B0C" w14:textId="77777777" w:rsidR="00CC39CC" w:rsidRDefault="00CC39CC" w:rsidP="0041264E">
            <w:pPr>
              <w:pStyle w:val="NoSpacing"/>
              <w:rPr>
                <w:rFonts w:ascii="Arial Narrow" w:eastAsia="Garamond" w:hAnsi="Arial Narrow" w:cs="Garamond"/>
              </w:rPr>
            </w:pPr>
          </w:p>
        </w:tc>
      </w:tr>
      <w:tr w:rsidR="0041264E" w:rsidRPr="003452ED" w14:paraId="3BC28F0D" w14:textId="77777777" w:rsidTr="0084314E">
        <w:tc>
          <w:tcPr>
            <w:tcW w:w="3168" w:type="dxa"/>
          </w:tcPr>
          <w:p w14:paraId="043C50AD" w14:textId="7E56A010" w:rsidR="0041264E" w:rsidRPr="0041264E" w:rsidRDefault="00972780" w:rsidP="00972780">
            <w:pPr>
              <w:pStyle w:val="NoSpacing"/>
              <w:numPr>
                <w:ilvl w:val="0"/>
                <w:numId w:val="46"/>
              </w:numPr>
              <w:rPr>
                <w:rFonts w:ascii="Arial Narrow" w:hAnsi="Arial Narrow"/>
              </w:rPr>
            </w:pPr>
            <w:r>
              <w:rPr>
                <w:rFonts w:ascii="Arial Narrow" w:hAnsi="Arial Narrow"/>
              </w:rPr>
              <w:t>Welcome and Approval of Minutes</w:t>
            </w:r>
          </w:p>
        </w:tc>
        <w:tc>
          <w:tcPr>
            <w:tcW w:w="7560" w:type="dxa"/>
          </w:tcPr>
          <w:p w14:paraId="18EF9F64" w14:textId="0DB5D94B" w:rsidR="0041264E" w:rsidRPr="0041264E" w:rsidRDefault="00397EBA" w:rsidP="00397EBA">
            <w:pPr>
              <w:pStyle w:val="NoSpacing"/>
              <w:rPr>
                <w:rFonts w:ascii="Arial Narrow" w:eastAsia="Garamond" w:hAnsi="Arial Narrow" w:cs="Garamond"/>
              </w:rPr>
            </w:pPr>
            <w:r>
              <w:rPr>
                <w:rFonts w:ascii="Arial Narrow" w:eastAsia="Garamond" w:hAnsi="Arial Narrow" w:cs="Garamond"/>
              </w:rPr>
              <w:t>Meeting called to order at 2:50pm. Minutes for the October 17 meeting were reviewed and approved unanimously.</w:t>
            </w:r>
          </w:p>
        </w:tc>
      </w:tr>
      <w:tr w:rsidR="0041264E" w:rsidRPr="003452ED" w14:paraId="0B036FF8" w14:textId="77777777" w:rsidTr="0084314E">
        <w:tc>
          <w:tcPr>
            <w:tcW w:w="3168" w:type="dxa"/>
          </w:tcPr>
          <w:p w14:paraId="711F1A9C" w14:textId="1124D901" w:rsidR="0041264E" w:rsidRPr="00397EBA" w:rsidRDefault="0084314E" w:rsidP="00397EBA">
            <w:pPr>
              <w:pStyle w:val="NoSpacing"/>
              <w:numPr>
                <w:ilvl w:val="0"/>
                <w:numId w:val="46"/>
              </w:numPr>
              <w:rPr>
                <w:rFonts w:ascii="Arial Narrow" w:hAnsi="Arial Narrow"/>
              </w:rPr>
            </w:pPr>
            <w:r w:rsidRPr="0084314E">
              <w:rPr>
                <w:rFonts w:ascii="Arial Narrow" w:hAnsi="Arial Narrow"/>
              </w:rPr>
              <w:t>Proposed Reschedule of November 21</w:t>
            </w:r>
            <w:r w:rsidR="00397EBA">
              <w:rPr>
                <w:rFonts w:ascii="Arial Narrow" w:hAnsi="Arial Narrow"/>
              </w:rPr>
              <w:t xml:space="preserve"> </w:t>
            </w:r>
            <w:r w:rsidRPr="00397EBA">
              <w:rPr>
                <w:rFonts w:ascii="Arial Narrow" w:hAnsi="Arial Narrow"/>
              </w:rPr>
              <w:t>PBC Meeting to November 28</w:t>
            </w:r>
          </w:p>
        </w:tc>
        <w:tc>
          <w:tcPr>
            <w:tcW w:w="7560" w:type="dxa"/>
          </w:tcPr>
          <w:p w14:paraId="5B53B3C7" w14:textId="77777777" w:rsidR="00DF160E" w:rsidRDefault="00397EBA" w:rsidP="00DF160E">
            <w:pPr>
              <w:pStyle w:val="NoSpacing"/>
              <w:rPr>
                <w:rFonts w:ascii="Arial Narrow" w:eastAsia="Garamond" w:hAnsi="Arial Narrow" w:cs="Garamond"/>
              </w:rPr>
            </w:pPr>
            <w:r>
              <w:rPr>
                <w:rFonts w:ascii="Arial Narrow" w:eastAsia="Garamond" w:hAnsi="Arial Narrow" w:cs="Garamond"/>
              </w:rPr>
              <w:t xml:space="preserve">PBC co-chair Hyla Lacefield </w:t>
            </w:r>
            <w:r w:rsidR="00A66E5A">
              <w:rPr>
                <w:rFonts w:ascii="Arial Narrow" w:eastAsia="Garamond" w:hAnsi="Arial Narrow" w:cs="Garamond"/>
              </w:rPr>
              <w:t>advised that in consideration of the number of meetings remaining in the semester, the agenda items to be completed this semester, and the Thanksgiving Holiday, the November 21 meeting should be moved to November 28 This would provide optimal opportunity for necessary quorum and robust discussions.</w:t>
            </w:r>
          </w:p>
          <w:p w14:paraId="514CD13A" w14:textId="72132820" w:rsidR="00A66E5A" w:rsidRPr="0041264E" w:rsidRDefault="00A66E5A" w:rsidP="00DF160E">
            <w:pPr>
              <w:pStyle w:val="NoSpacing"/>
              <w:rPr>
                <w:rFonts w:ascii="Arial Narrow" w:eastAsia="Garamond" w:hAnsi="Arial Narrow" w:cs="Garamond"/>
              </w:rPr>
            </w:pPr>
            <w:r>
              <w:rPr>
                <w:rFonts w:ascii="Arial Narrow" w:eastAsia="Garamond" w:hAnsi="Arial Narrow" w:cs="Garamond"/>
              </w:rPr>
              <w:t>ACTION: Motion to reschedule November 21 meeting to November 28 with a revised start time of 1pm, passed.</w:t>
            </w:r>
          </w:p>
        </w:tc>
      </w:tr>
      <w:tr w:rsidR="0041264E" w:rsidRPr="003452ED" w14:paraId="6DFA27BD" w14:textId="77777777" w:rsidTr="0084314E">
        <w:tc>
          <w:tcPr>
            <w:tcW w:w="3168" w:type="dxa"/>
          </w:tcPr>
          <w:p w14:paraId="5AEC5B35" w14:textId="77777777" w:rsidR="0084314E" w:rsidRPr="0084314E" w:rsidRDefault="0084314E" w:rsidP="0084314E">
            <w:pPr>
              <w:pStyle w:val="NoSpacing"/>
              <w:numPr>
                <w:ilvl w:val="0"/>
                <w:numId w:val="46"/>
              </w:numPr>
              <w:rPr>
                <w:rFonts w:ascii="Arial Narrow" w:hAnsi="Arial Narrow"/>
              </w:rPr>
            </w:pPr>
            <w:r w:rsidRPr="0084314E">
              <w:rPr>
                <w:rFonts w:ascii="Arial Narrow" w:hAnsi="Arial Narrow"/>
              </w:rPr>
              <w:t>Accreditation: Quality Focus Essay</w:t>
            </w:r>
          </w:p>
          <w:p w14:paraId="495DB843" w14:textId="3873F0DF" w:rsidR="0041264E" w:rsidRPr="0041264E" w:rsidRDefault="0084314E" w:rsidP="0084314E">
            <w:pPr>
              <w:pStyle w:val="NoSpacing"/>
              <w:ind w:left="720"/>
              <w:rPr>
                <w:rFonts w:ascii="Arial Narrow" w:hAnsi="Arial Narrow"/>
              </w:rPr>
            </w:pPr>
            <w:r w:rsidRPr="0084314E">
              <w:rPr>
                <w:rFonts w:ascii="Arial Narrow" w:hAnsi="Arial Narrow"/>
              </w:rPr>
              <w:t>(QFE) draft</w:t>
            </w:r>
          </w:p>
        </w:tc>
        <w:tc>
          <w:tcPr>
            <w:tcW w:w="7560" w:type="dxa"/>
          </w:tcPr>
          <w:p w14:paraId="2B72CB9E" w14:textId="33D7A19A" w:rsidR="006D2D1D" w:rsidRPr="0041264E" w:rsidRDefault="00A66E5A" w:rsidP="00D1119B">
            <w:pPr>
              <w:pStyle w:val="NoSpacing"/>
              <w:rPr>
                <w:rFonts w:ascii="Arial Narrow" w:eastAsia="Garamond" w:hAnsi="Arial Narrow" w:cs="Garamond"/>
              </w:rPr>
            </w:pPr>
            <w:r>
              <w:rPr>
                <w:rFonts w:ascii="Arial Narrow" w:eastAsia="Garamond" w:hAnsi="Arial Narrow" w:cs="Garamond"/>
              </w:rPr>
              <w:t>D</w:t>
            </w:r>
            <w:r w:rsidR="00D1119B">
              <w:rPr>
                <w:rFonts w:ascii="Arial Narrow" w:eastAsia="Garamond" w:hAnsi="Arial Narrow" w:cs="Garamond"/>
              </w:rPr>
              <w:t>ean</w:t>
            </w:r>
            <w:r>
              <w:rPr>
                <w:rFonts w:ascii="Arial Narrow" w:eastAsia="Garamond" w:hAnsi="Arial Narrow" w:cs="Garamond"/>
              </w:rPr>
              <w:t xml:space="preserve"> PRIE Karen Engel </w:t>
            </w:r>
            <w:r w:rsidR="006643DE">
              <w:rPr>
                <w:rFonts w:ascii="Arial Narrow" w:eastAsia="Garamond" w:hAnsi="Arial Narrow" w:cs="Garamond"/>
              </w:rPr>
              <w:t xml:space="preserve">informed on the status of the college’s QFE. Karen </w:t>
            </w:r>
            <w:r>
              <w:rPr>
                <w:rFonts w:ascii="Arial Narrow" w:eastAsia="Garamond" w:hAnsi="Arial Narrow" w:cs="Garamond"/>
              </w:rPr>
              <w:t xml:space="preserve">advised the QFE Flex Day activity results were forwarded to the ISER Steering Committee. Their </w:t>
            </w:r>
            <w:r w:rsidR="006643DE">
              <w:rPr>
                <w:rFonts w:ascii="Arial Narrow" w:eastAsia="Garamond" w:hAnsi="Arial Narrow" w:cs="Garamond"/>
              </w:rPr>
              <w:t xml:space="preserve">discussion and </w:t>
            </w:r>
            <w:r>
              <w:rPr>
                <w:rFonts w:ascii="Arial Narrow" w:eastAsia="Garamond" w:hAnsi="Arial Narrow" w:cs="Garamond"/>
              </w:rPr>
              <w:t>efforts resulted in a “Sta</w:t>
            </w:r>
            <w:r w:rsidR="003B0388">
              <w:rPr>
                <w:rFonts w:ascii="Arial Narrow" w:eastAsia="Garamond" w:hAnsi="Arial Narrow" w:cs="Garamond"/>
              </w:rPr>
              <w:t>rting</w:t>
            </w:r>
            <w:r>
              <w:rPr>
                <w:rFonts w:ascii="Arial Narrow" w:eastAsia="Garamond" w:hAnsi="Arial Narrow" w:cs="Garamond"/>
              </w:rPr>
              <w:t xml:space="preserve"> Strong”</w:t>
            </w:r>
            <w:r w:rsidR="006643DE">
              <w:rPr>
                <w:rFonts w:ascii="Arial Narrow" w:eastAsia="Garamond" w:hAnsi="Arial Narrow" w:cs="Garamond"/>
              </w:rPr>
              <w:t xml:space="preserve"> theme which overlaps</w:t>
            </w:r>
            <w:r>
              <w:rPr>
                <w:rFonts w:ascii="Arial Narrow" w:eastAsia="Garamond" w:hAnsi="Arial Narrow" w:cs="Garamond"/>
              </w:rPr>
              <w:t xml:space="preserve">, to some extent, with Guided Pathways efforts. Interim VPSS Char Perlas </w:t>
            </w:r>
            <w:r w:rsidR="006643DE">
              <w:rPr>
                <w:rFonts w:ascii="Arial Narrow" w:eastAsia="Garamond" w:hAnsi="Arial Narrow" w:cs="Garamond"/>
              </w:rPr>
              <w:t>drafted a proposed QFE and this will be a PBC agenda item on November 28.</w:t>
            </w:r>
          </w:p>
        </w:tc>
      </w:tr>
      <w:tr w:rsidR="006D2D1D" w:rsidRPr="003452ED" w14:paraId="4E3B4BFC" w14:textId="77777777" w:rsidTr="0084314E">
        <w:tc>
          <w:tcPr>
            <w:tcW w:w="3168" w:type="dxa"/>
          </w:tcPr>
          <w:p w14:paraId="7C7A9E93" w14:textId="0295E3A2" w:rsidR="006D2D1D" w:rsidRDefault="0084314E" w:rsidP="0084314E">
            <w:pPr>
              <w:pStyle w:val="NoSpacing"/>
              <w:numPr>
                <w:ilvl w:val="0"/>
                <w:numId w:val="46"/>
              </w:numPr>
              <w:rPr>
                <w:rFonts w:ascii="Arial Narrow" w:hAnsi="Arial Narrow"/>
              </w:rPr>
            </w:pPr>
            <w:r w:rsidRPr="0084314E">
              <w:rPr>
                <w:rFonts w:ascii="Arial Narrow" w:hAnsi="Arial Narrow"/>
              </w:rPr>
              <w:t>Institutional Learning Outcomes</w:t>
            </w:r>
          </w:p>
        </w:tc>
        <w:tc>
          <w:tcPr>
            <w:tcW w:w="7560" w:type="dxa"/>
          </w:tcPr>
          <w:p w14:paraId="44329FA9" w14:textId="614FF0CA" w:rsidR="009205A3" w:rsidRDefault="00D1119B" w:rsidP="003B0388">
            <w:pPr>
              <w:pStyle w:val="NoSpacing"/>
              <w:rPr>
                <w:rFonts w:ascii="Arial Narrow" w:eastAsia="Garamond" w:hAnsi="Arial Narrow" w:cs="Garamond"/>
              </w:rPr>
            </w:pPr>
            <w:r>
              <w:rPr>
                <w:rFonts w:ascii="Arial Narrow" w:eastAsia="Garamond" w:hAnsi="Arial Narrow" w:cs="Garamond"/>
              </w:rPr>
              <w:t>Dean</w:t>
            </w:r>
            <w:r w:rsidR="003B0388">
              <w:rPr>
                <w:rFonts w:ascii="Arial Narrow" w:eastAsia="Garamond" w:hAnsi="Arial Narrow" w:cs="Garamond"/>
              </w:rPr>
              <w:t xml:space="preserve"> Engel reviewed the data received on Institutional Learning Outcomes, which is assessed </w:t>
            </w:r>
            <w:r w:rsidR="009205A3">
              <w:rPr>
                <w:rFonts w:ascii="Arial Narrow" w:eastAsia="Garamond" w:hAnsi="Arial Narrow" w:cs="Garamond"/>
              </w:rPr>
              <w:t>annually through the PRIE office.</w:t>
            </w:r>
            <w:r w:rsidR="003B0388">
              <w:rPr>
                <w:rFonts w:ascii="Arial Narrow" w:eastAsia="Garamond" w:hAnsi="Arial Narrow" w:cs="Garamond"/>
              </w:rPr>
              <w:t xml:space="preserve"> The survey is conducted among graduate and transfer students, where they provide feedback on our college’s achievement in preparing them for the next educational goals. As corresponds with our Mission Statement, feedback is requested in the area</w:t>
            </w:r>
            <w:r w:rsidR="009205A3">
              <w:rPr>
                <w:rFonts w:ascii="Arial Narrow" w:eastAsia="Garamond" w:hAnsi="Arial Narrow" w:cs="Garamond"/>
              </w:rPr>
              <w:t>s</w:t>
            </w:r>
            <w:r w:rsidR="003B0388">
              <w:rPr>
                <w:rFonts w:ascii="Arial Narrow" w:eastAsia="Garamond" w:hAnsi="Arial Narrow" w:cs="Garamond"/>
              </w:rPr>
              <w:t xml:space="preserve"> of </w:t>
            </w:r>
            <w:r w:rsidR="009205A3">
              <w:rPr>
                <w:rFonts w:ascii="Arial Narrow" w:eastAsia="Garamond" w:hAnsi="Arial Narrow" w:cs="Garamond"/>
              </w:rPr>
              <w:t xml:space="preserve">critical thinking, creativity, communication, community, and quantitative reasoning. Generally, the </w:t>
            </w:r>
            <w:r w:rsidR="0098798D">
              <w:rPr>
                <w:rFonts w:ascii="Arial Narrow" w:eastAsia="Garamond" w:hAnsi="Arial Narrow" w:cs="Garamond"/>
              </w:rPr>
              <w:t>institution</w:t>
            </w:r>
            <w:r w:rsidR="009205A3">
              <w:rPr>
                <w:rFonts w:ascii="Arial Narrow" w:eastAsia="Garamond" w:hAnsi="Arial Narrow" w:cs="Garamond"/>
              </w:rPr>
              <w:t xml:space="preserve"> has done well. Full results may be found on the PRIE website.</w:t>
            </w:r>
          </w:p>
          <w:p w14:paraId="4BB00368" w14:textId="7AF4DC4D" w:rsidR="009205A3" w:rsidRDefault="009205A3" w:rsidP="003B0388">
            <w:pPr>
              <w:pStyle w:val="NoSpacing"/>
              <w:rPr>
                <w:rFonts w:ascii="Arial Narrow" w:eastAsia="Garamond" w:hAnsi="Arial Narrow" w:cs="Garamond"/>
              </w:rPr>
            </w:pPr>
            <w:r>
              <w:rPr>
                <w:rFonts w:ascii="Arial Narrow" w:eastAsia="Garamond" w:hAnsi="Arial Narrow" w:cs="Garamond"/>
              </w:rPr>
              <w:lastRenderedPageBreak/>
              <w:t>ACTION: Motion to accept the ILO report, with the request that review of ILOs at CSM, Skylin</w:t>
            </w:r>
            <w:r w:rsidR="00953D01">
              <w:rPr>
                <w:rFonts w:ascii="Arial Narrow" w:eastAsia="Garamond" w:hAnsi="Arial Narrow" w:cs="Garamond"/>
              </w:rPr>
              <w:t xml:space="preserve">e, Foothill, and DeAnza Colleges </w:t>
            </w:r>
            <w:r>
              <w:rPr>
                <w:rFonts w:ascii="Arial Narrow" w:eastAsia="Garamond" w:hAnsi="Arial Narrow" w:cs="Garamond"/>
              </w:rPr>
              <w:t>be made available and discussed at a future PBC meeting.</w:t>
            </w:r>
          </w:p>
          <w:p w14:paraId="072269A3" w14:textId="51945FF8" w:rsidR="009205A3" w:rsidRDefault="009205A3" w:rsidP="003B0388">
            <w:pPr>
              <w:pStyle w:val="NoSpacing"/>
              <w:rPr>
                <w:rFonts w:ascii="Arial Narrow" w:eastAsia="Garamond" w:hAnsi="Arial Narrow" w:cs="Garamond"/>
              </w:rPr>
            </w:pPr>
          </w:p>
        </w:tc>
      </w:tr>
      <w:tr w:rsidR="006D2D1D" w:rsidRPr="003452ED" w14:paraId="30D6E8D1" w14:textId="77777777" w:rsidTr="0084314E">
        <w:tc>
          <w:tcPr>
            <w:tcW w:w="3168" w:type="dxa"/>
          </w:tcPr>
          <w:p w14:paraId="59759F1C" w14:textId="58D22A2B" w:rsidR="006D2D1D" w:rsidRDefault="0084314E" w:rsidP="0084314E">
            <w:pPr>
              <w:pStyle w:val="NoSpacing"/>
              <w:numPr>
                <w:ilvl w:val="0"/>
                <w:numId w:val="46"/>
              </w:numPr>
              <w:rPr>
                <w:rFonts w:ascii="Arial Narrow" w:hAnsi="Arial Narrow"/>
              </w:rPr>
            </w:pPr>
            <w:r w:rsidRPr="0084314E">
              <w:rPr>
                <w:rFonts w:ascii="Arial Narrow" w:hAnsi="Arial Narrow"/>
              </w:rPr>
              <w:lastRenderedPageBreak/>
              <w:t>Annual Plan/Institutional-set Standards</w:t>
            </w:r>
          </w:p>
        </w:tc>
        <w:tc>
          <w:tcPr>
            <w:tcW w:w="7560" w:type="dxa"/>
          </w:tcPr>
          <w:p w14:paraId="119CBC46" w14:textId="324BE14B" w:rsidR="00953D01" w:rsidRDefault="00953D01" w:rsidP="00953D01">
            <w:pPr>
              <w:pStyle w:val="NoSpacing"/>
              <w:rPr>
                <w:rFonts w:ascii="Arial Narrow" w:eastAsia="Garamond" w:hAnsi="Arial Narrow" w:cs="Garamond"/>
              </w:rPr>
            </w:pPr>
            <w:r>
              <w:rPr>
                <w:rFonts w:ascii="Arial Narrow" w:eastAsia="Garamond" w:hAnsi="Arial Narrow" w:cs="Garamond"/>
              </w:rPr>
              <w:t>Dean Engel and Dean Humanities &amp; Social Sciences James Carranza presented on the college’s Annual Plan/</w:t>
            </w:r>
            <w:r w:rsidR="0098798D">
              <w:rPr>
                <w:rFonts w:ascii="Arial Narrow" w:eastAsia="Garamond" w:hAnsi="Arial Narrow" w:cs="Garamond"/>
              </w:rPr>
              <w:t>Institutional</w:t>
            </w:r>
            <w:r>
              <w:rPr>
                <w:rFonts w:ascii="Arial Narrow" w:eastAsia="Garamond" w:hAnsi="Arial Narrow" w:cs="Garamond"/>
              </w:rPr>
              <w:t xml:space="preserve"> Set </w:t>
            </w:r>
            <w:r w:rsidR="0098798D">
              <w:rPr>
                <w:rFonts w:ascii="Arial Narrow" w:eastAsia="Garamond" w:hAnsi="Arial Narrow" w:cs="Garamond"/>
              </w:rPr>
              <w:t>Standards</w:t>
            </w:r>
            <w:r>
              <w:rPr>
                <w:rFonts w:ascii="Arial Narrow" w:eastAsia="Garamond" w:hAnsi="Arial Narrow" w:cs="Garamond"/>
              </w:rPr>
              <w:t>. They summarized efforts by the Annual Plan a</w:t>
            </w:r>
            <w:r w:rsidR="0098798D">
              <w:rPr>
                <w:rFonts w:ascii="Arial Narrow" w:eastAsia="Garamond" w:hAnsi="Arial Narrow" w:cs="Garamond"/>
              </w:rPr>
              <w:t>d</w:t>
            </w:r>
            <w:r>
              <w:rPr>
                <w:rFonts w:ascii="Arial Narrow" w:eastAsia="Garamond" w:hAnsi="Arial Narrow" w:cs="Garamond"/>
              </w:rPr>
              <w:t xml:space="preserve"> hoc committee to come up with a comprehensive, informative flowchart on the </w:t>
            </w:r>
            <w:r w:rsidR="0098798D">
              <w:rPr>
                <w:rFonts w:ascii="Arial Narrow" w:eastAsia="Garamond" w:hAnsi="Arial Narrow" w:cs="Garamond"/>
              </w:rPr>
              <w:t>Annual Plan</w:t>
            </w:r>
            <w:r>
              <w:rPr>
                <w:rFonts w:ascii="Arial Narrow" w:eastAsia="Garamond" w:hAnsi="Arial Narrow" w:cs="Garamond"/>
              </w:rPr>
              <w:t xml:space="preserve">: where it fits with our Educational Master Plan, its relationship with other college plans </w:t>
            </w:r>
            <w:r>
              <w:rPr>
                <w:rFonts w:ascii="Arial Narrow" w:eastAsia="Garamond" w:hAnsi="Arial Narrow" w:cs="Garamond"/>
              </w:rPr>
              <w:t xml:space="preserve">as well as </w:t>
            </w:r>
            <w:r>
              <w:rPr>
                <w:rFonts w:ascii="Arial Narrow" w:eastAsia="Garamond" w:hAnsi="Arial Narrow" w:cs="Garamond"/>
              </w:rPr>
              <w:t>o</w:t>
            </w:r>
            <w:r w:rsidR="007147B8">
              <w:rPr>
                <w:rFonts w:ascii="Arial Narrow" w:eastAsia="Garamond" w:hAnsi="Arial Narrow" w:cs="Garamond"/>
              </w:rPr>
              <w:t>ther impacts and factors. It</w:t>
            </w:r>
            <w:r>
              <w:rPr>
                <w:rFonts w:ascii="Arial Narrow" w:eastAsia="Garamond" w:hAnsi="Arial Narrow" w:cs="Garamond"/>
              </w:rPr>
              <w:t xml:space="preserve"> is noted that the </w:t>
            </w:r>
            <w:r w:rsidR="0098798D">
              <w:rPr>
                <w:rFonts w:ascii="Arial Narrow" w:eastAsia="Garamond" w:hAnsi="Arial Narrow" w:cs="Garamond"/>
              </w:rPr>
              <w:t>college’s</w:t>
            </w:r>
            <w:r>
              <w:rPr>
                <w:rFonts w:ascii="Arial Narrow" w:eastAsia="Garamond" w:hAnsi="Arial Narrow" w:cs="Garamond"/>
              </w:rPr>
              <w:t xml:space="preserve"> planning structure could benefit from efforts toward better organization and timing.</w:t>
            </w:r>
            <w:r w:rsidR="007147B8">
              <w:rPr>
                <w:rFonts w:ascii="Arial Narrow" w:eastAsia="Garamond" w:hAnsi="Arial Narrow" w:cs="Garamond"/>
              </w:rPr>
              <w:t xml:space="preserve"> The college 2018-19 Annual Plan evolves from this flowchart, providing action steps, responsible parties, etc. in the areas of Student Success, Community Connections, and Organizational Development. These areas correspond with the </w:t>
            </w:r>
            <w:r w:rsidR="0098798D">
              <w:rPr>
                <w:rFonts w:ascii="Arial Narrow" w:eastAsia="Garamond" w:hAnsi="Arial Narrow" w:cs="Garamond"/>
              </w:rPr>
              <w:t>Educational</w:t>
            </w:r>
            <w:r w:rsidR="007147B8">
              <w:rPr>
                <w:rFonts w:ascii="Arial Narrow" w:eastAsia="Garamond" w:hAnsi="Arial Narrow" w:cs="Garamond"/>
              </w:rPr>
              <w:t xml:space="preserve"> Master Plan.</w:t>
            </w:r>
          </w:p>
          <w:p w14:paraId="1065EA37" w14:textId="68E8B2DB" w:rsidR="007147B8" w:rsidRDefault="007147B8" w:rsidP="00953D01">
            <w:pPr>
              <w:pStyle w:val="NoSpacing"/>
              <w:rPr>
                <w:rFonts w:ascii="Arial Narrow" w:eastAsia="Garamond" w:hAnsi="Arial Narrow" w:cs="Garamond"/>
              </w:rPr>
            </w:pPr>
            <w:r>
              <w:rPr>
                <w:rFonts w:ascii="Arial Narrow" w:eastAsia="Garamond" w:hAnsi="Arial Narrow" w:cs="Garamond"/>
              </w:rPr>
              <w:t>ACTION: Motion to approve the 2018-19 as submitted passed.</w:t>
            </w:r>
          </w:p>
        </w:tc>
      </w:tr>
      <w:tr w:rsidR="0084314E" w:rsidRPr="003452ED" w14:paraId="1713CF3C" w14:textId="77777777" w:rsidTr="0084314E">
        <w:tc>
          <w:tcPr>
            <w:tcW w:w="3168" w:type="dxa"/>
          </w:tcPr>
          <w:p w14:paraId="6E3A7EF9" w14:textId="57BADE1A" w:rsidR="0084314E" w:rsidRPr="0084314E" w:rsidRDefault="00E65118" w:rsidP="0084314E">
            <w:pPr>
              <w:pStyle w:val="NoSpacing"/>
              <w:numPr>
                <w:ilvl w:val="0"/>
                <w:numId w:val="46"/>
              </w:numPr>
              <w:rPr>
                <w:rFonts w:ascii="Arial Narrow" w:hAnsi="Arial Narrow"/>
              </w:rPr>
            </w:pPr>
            <w:r>
              <w:rPr>
                <w:rFonts w:ascii="Arial Narrow" w:hAnsi="Arial Narrow"/>
              </w:rPr>
              <w:t xml:space="preserve">Approve Distance </w:t>
            </w:r>
            <w:r w:rsidR="0084314E" w:rsidRPr="0084314E">
              <w:rPr>
                <w:rFonts w:ascii="Arial Narrow" w:hAnsi="Arial Narrow"/>
              </w:rPr>
              <w:t>Education Strategic</w:t>
            </w:r>
          </w:p>
          <w:p w14:paraId="5D4EB41A" w14:textId="55261A08" w:rsidR="0084314E" w:rsidRPr="0084314E" w:rsidRDefault="0084314E" w:rsidP="0084314E">
            <w:pPr>
              <w:pStyle w:val="NoSpacing"/>
              <w:ind w:left="720"/>
              <w:rPr>
                <w:rFonts w:ascii="Arial Narrow" w:hAnsi="Arial Narrow"/>
              </w:rPr>
            </w:pPr>
            <w:r w:rsidRPr="0084314E">
              <w:rPr>
                <w:rFonts w:ascii="Arial Narrow" w:hAnsi="Arial Narrow"/>
              </w:rPr>
              <w:t>Plan and Professional Learning Plan</w:t>
            </w:r>
          </w:p>
        </w:tc>
        <w:tc>
          <w:tcPr>
            <w:tcW w:w="7560" w:type="dxa"/>
          </w:tcPr>
          <w:p w14:paraId="5BF1339E" w14:textId="7E5422D2" w:rsidR="0084314E" w:rsidRDefault="007147B8" w:rsidP="007147B8">
            <w:pPr>
              <w:pStyle w:val="NoSpacing"/>
              <w:rPr>
                <w:rFonts w:ascii="Arial Narrow" w:eastAsia="Garamond" w:hAnsi="Arial Narrow" w:cs="Garamond"/>
              </w:rPr>
            </w:pPr>
            <w:r>
              <w:rPr>
                <w:rFonts w:ascii="Arial Narrow" w:eastAsia="Garamond" w:hAnsi="Arial Narrow" w:cs="Garamond"/>
              </w:rPr>
              <w:t>Co-chair Lacefield advised that both the Distance Education Strategic P</w:t>
            </w:r>
            <w:r w:rsidR="0098798D">
              <w:rPr>
                <w:rFonts w:ascii="Arial Narrow" w:eastAsia="Garamond" w:hAnsi="Arial Narrow" w:cs="Garamond"/>
              </w:rPr>
              <w:t>lan</w:t>
            </w:r>
            <w:r>
              <w:rPr>
                <w:rFonts w:ascii="Arial Narrow" w:eastAsia="Garamond" w:hAnsi="Arial Narrow" w:cs="Garamond"/>
              </w:rPr>
              <w:t xml:space="preserve"> and Professional Learning Plan were discussed at length at previous PBC meetings. Members were provided a little more time to review and discuss with </w:t>
            </w:r>
            <w:r w:rsidR="0098798D">
              <w:rPr>
                <w:rFonts w:ascii="Arial Narrow" w:eastAsia="Garamond" w:hAnsi="Arial Narrow" w:cs="Garamond"/>
              </w:rPr>
              <w:t>constituency</w:t>
            </w:r>
            <w:r>
              <w:rPr>
                <w:rFonts w:ascii="Arial Narrow" w:eastAsia="Garamond" w:hAnsi="Arial Narrow" w:cs="Garamond"/>
              </w:rPr>
              <w:t xml:space="preserve"> groups prior to final approval. Further PBC discussion was not needed. </w:t>
            </w:r>
          </w:p>
          <w:p w14:paraId="2F60290E" w14:textId="139A696B" w:rsidR="007147B8" w:rsidRDefault="007147B8" w:rsidP="007147B8">
            <w:pPr>
              <w:pStyle w:val="NoSpacing"/>
              <w:rPr>
                <w:rFonts w:ascii="Arial Narrow" w:eastAsia="Garamond" w:hAnsi="Arial Narrow" w:cs="Garamond"/>
              </w:rPr>
            </w:pPr>
            <w:r>
              <w:rPr>
                <w:rFonts w:ascii="Arial Narrow" w:eastAsia="Garamond" w:hAnsi="Arial Narrow" w:cs="Garamond"/>
              </w:rPr>
              <w:t>ACTION: Motion to approve Distance Education Strategic Plan and Professional Learning Plan passed</w:t>
            </w:r>
          </w:p>
        </w:tc>
      </w:tr>
      <w:tr w:rsidR="0084314E" w:rsidRPr="003452ED" w14:paraId="0274B4C2" w14:textId="77777777" w:rsidTr="0084314E">
        <w:tc>
          <w:tcPr>
            <w:tcW w:w="3168" w:type="dxa"/>
          </w:tcPr>
          <w:p w14:paraId="32A4BB23" w14:textId="7B18861E" w:rsidR="0084314E" w:rsidRPr="00215C36" w:rsidRDefault="0084314E" w:rsidP="00215C36">
            <w:pPr>
              <w:pStyle w:val="NoSpacing"/>
              <w:numPr>
                <w:ilvl w:val="0"/>
                <w:numId w:val="46"/>
              </w:numPr>
              <w:rPr>
                <w:rFonts w:ascii="Arial Narrow" w:hAnsi="Arial Narrow"/>
              </w:rPr>
            </w:pPr>
            <w:r w:rsidRPr="0084314E">
              <w:rPr>
                <w:rFonts w:ascii="Arial Narrow" w:hAnsi="Arial Narrow"/>
              </w:rPr>
              <w:t>Enrollment Management Committee</w:t>
            </w:r>
            <w:r w:rsidR="00215C36">
              <w:rPr>
                <w:rFonts w:ascii="Arial Narrow" w:hAnsi="Arial Narrow"/>
              </w:rPr>
              <w:t xml:space="preserve"> </w:t>
            </w:r>
            <w:r w:rsidRPr="00215C36">
              <w:rPr>
                <w:rFonts w:ascii="Arial Narrow" w:hAnsi="Arial Narrow"/>
              </w:rPr>
              <w:t>Update</w:t>
            </w:r>
          </w:p>
        </w:tc>
        <w:tc>
          <w:tcPr>
            <w:tcW w:w="7560" w:type="dxa"/>
          </w:tcPr>
          <w:p w14:paraId="0FF46ABD" w14:textId="7E005A64" w:rsidR="0084314E" w:rsidRDefault="007147B8" w:rsidP="00215C36">
            <w:pPr>
              <w:pStyle w:val="NoSpacing"/>
              <w:rPr>
                <w:rFonts w:ascii="Arial Narrow" w:eastAsia="Garamond" w:hAnsi="Arial Narrow" w:cs="Garamond"/>
              </w:rPr>
            </w:pPr>
            <w:r>
              <w:rPr>
                <w:rFonts w:ascii="Arial Narrow" w:eastAsia="Garamond" w:hAnsi="Arial Narrow" w:cs="Garamond"/>
              </w:rPr>
              <w:t xml:space="preserve">VPI Robinson </w:t>
            </w:r>
            <w:r w:rsidR="00215C36">
              <w:rPr>
                <w:rFonts w:ascii="Arial Narrow" w:eastAsia="Garamond" w:hAnsi="Arial Narrow" w:cs="Garamond"/>
              </w:rPr>
              <w:t xml:space="preserve">and Dean Engel </w:t>
            </w:r>
            <w:r>
              <w:rPr>
                <w:rFonts w:ascii="Arial Narrow" w:eastAsia="Garamond" w:hAnsi="Arial Narrow" w:cs="Garamond"/>
              </w:rPr>
              <w:t xml:space="preserve">provided an update on efforts by the </w:t>
            </w:r>
            <w:r w:rsidR="00215C36">
              <w:rPr>
                <w:rFonts w:ascii="Arial Narrow" w:eastAsia="Garamond" w:hAnsi="Arial Narrow" w:cs="Garamond"/>
              </w:rPr>
              <w:t>Enrollment Management Committee to update the college’s current Enrollment Plan for 2018. Enrollment trends were discussed as well as related factors including high school graduation rates</w:t>
            </w:r>
            <w:r w:rsidR="000A15FC">
              <w:rPr>
                <w:rFonts w:ascii="Arial Narrow" w:eastAsia="Garamond" w:hAnsi="Arial Narrow" w:cs="Garamond"/>
              </w:rPr>
              <w:t>, persistence, and student demographics</w:t>
            </w:r>
            <w:r w:rsidR="00215C36">
              <w:rPr>
                <w:rFonts w:ascii="Arial Narrow" w:eastAsia="Garamond" w:hAnsi="Arial Narrow" w:cs="Garamond"/>
              </w:rPr>
              <w:t>. The full report</w:t>
            </w:r>
            <w:r w:rsidR="00E65118">
              <w:rPr>
                <w:rFonts w:ascii="Arial Narrow" w:eastAsia="Garamond" w:hAnsi="Arial Narrow" w:cs="Garamond"/>
              </w:rPr>
              <w:t>,</w:t>
            </w:r>
            <w:r w:rsidR="00215C36">
              <w:rPr>
                <w:rFonts w:ascii="Arial Narrow" w:eastAsia="Garamond" w:hAnsi="Arial Narrow" w:cs="Garamond"/>
              </w:rPr>
              <w:t xml:space="preserve"> plan </w:t>
            </w:r>
            <w:r w:rsidR="00E65118">
              <w:rPr>
                <w:rFonts w:ascii="Arial Narrow" w:eastAsia="Garamond" w:hAnsi="Arial Narrow" w:cs="Garamond"/>
              </w:rPr>
              <w:t xml:space="preserve">with goals described </w:t>
            </w:r>
            <w:r w:rsidR="00215C36">
              <w:rPr>
                <w:rFonts w:ascii="Arial Narrow" w:eastAsia="Garamond" w:hAnsi="Arial Narrow" w:cs="Garamond"/>
              </w:rPr>
              <w:t>may be found on the PBC website.</w:t>
            </w:r>
            <w:r w:rsidR="000A15FC">
              <w:rPr>
                <w:rFonts w:ascii="Arial Narrow" w:eastAsia="Garamond" w:hAnsi="Arial Narrow" w:cs="Garamond"/>
              </w:rPr>
              <w:t xml:space="preserve"> The committee recommends adoption of the current plan with a request to extend to 2020.</w:t>
            </w:r>
          </w:p>
          <w:p w14:paraId="74ABEB74" w14:textId="1AB247D1" w:rsidR="000A15FC" w:rsidRDefault="000A15FC" w:rsidP="00215C36">
            <w:pPr>
              <w:pStyle w:val="NoSpacing"/>
              <w:rPr>
                <w:rFonts w:ascii="Arial Narrow" w:eastAsia="Garamond" w:hAnsi="Arial Narrow" w:cs="Garamond"/>
              </w:rPr>
            </w:pPr>
            <w:r>
              <w:rPr>
                <w:rFonts w:ascii="Arial Narrow" w:eastAsia="Garamond" w:hAnsi="Arial Narrow" w:cs="Garamond"/>
              </w:rPr>
              <w:t>ACTION: Motion to accept the current Enrollment Plan for 2018 and extend to 2020 passed.</w:t>
            </w:r>
          </w:p>
        </w:tc>
      </w:tr>
      <w:tr w:rsidR="0084314E" w:rsidRPr="003452ED" w14:paraId="05843DF5" w14:textId="77777777" w:rsidTr="0084314E">
        <w:tc>
          <w:tcPr>
            <w:tcW w:w="3168" w:type="dxa"/>
          </w:tcPr>
          <w:p w14:paraId="19BE85B3" w14:textId="77777777" w:rsidR="0084314E" w:rsidRPr="0084314E" w:rsidRDefault="0084314E" w:rsidP="0084314E">
            <w:pPr>
              <w:pStyle w:val="NoSpacing"/>
              <w:numPr>
                <w:ilvl w:val="0"/>
                <w:numId w:val="46"/>
              </w:numPr>
              <w:rPr>
                <w:rFonts w:ascii="Arial Narrow" w:hAnsi="Arial Narrow"/>
              </w:rPr>
            </w:pPr>
            <w:r w:rsidRPr="0084314E">
              <w:rPr>
                <w:rFonts w:ascii="Arial Narrow" w:hAnsi="Arial Narrow"/>
              </w:rPr>
              <w:t>Resource Request Timeline/Proposed</w:t>
            </w:r>
          </w:p>
          <w:p w14:paraId="3689112C" w14:textId="3D1BE49E" w:rsidR="0084314E" w:rsidRPr="0084314E" w:rsidRDefault="0084314E" w:rsidP="0084314E">
            <w:pPr>
              <w:pStyle w:val="NoSpacing"/>
              <w:ind w:left="720"/>
              <w:rPr>
                <w:rFonts w:ascii="Arial Narrow" w:hAnsi="Arial Narrow"/>
              </w:rPr>
            </w:pPr>
            <w:r w:rsidRPr="0084314E">
              <w:rPr>
                <w:rFonts w:ascii="Arial Narrow" w:hAnsi="Arial Narrow"/>
              </w:rPr>
              <w:t>Changes</w:t>
            </w:r>
          </w:p>
        </w:tc>
        <w:tc>
          <w:tcPr>
            <w:tcW w:w="7560" w:type="dxa"/>
          </w:tcPr>
          <w:p w14:paraId="43649A67" w14:textId="4001768D" w:rsidR="0084314E" w:rsidRDefault="00397441" w:rsidP="00397441">
            <w:pPr>
              <w:pStyle w:val="NoSpacing"/>
              <w:rPr>
                <w:rFonts w:ascii="Arial Narrow" w:eastAsia="Garamond" w:hAnsi="Arial Narrow" w:cs="Garamond"/>
              </w:rPr>
            </w:pPr>
            <w:r>
              <w:rPr>
                <w:rFonts w:ascii="Arial Narrow" w:eastAsia="Garamond" w:hAnsi="Arial Narrow" w:cs="Garamond"/>
              </w:rPr>
              <w:t xml:space="preserve">Interim VPAS Mary Chries Concha Thia </w:t>
            </w:r>
            <w:r w:rsidR="00525CC2">
              <w:rPr>
                <w:rFonts w:ascii="Arial Narrow" w:eastAsia="Garamond" w:hAnsi="Arial Narrow" w:cs="Garamond"/>
              </w:rPr>
              <w:t>advised on the college’s resource request process and timeline. It is noted that th</w:t>
            </w:r>
            <w:r w:rsidR="0098798D">
              <w:rPr>
                <w:rFonts w:ascii="Arial Narrow" w:eastAsia="Garamond" w:hAnsi="Arial Narrow" w:cs="Garamond"/>
              </w:rPr>
              <w:t>e timeline with changes has been</w:t>
            </w:r>
            <w:r w:rsidR="00525CC2">
              <w:rPr>
                <w:rFonts w:ascii="Arial Narrow" w:eastAsia="Garamond" w:hAnsi="Arial Narrow" w:cs="Garamond"/>
              </w:rPr>
              <w:t xml:space="preserve"> adopted by PBC earlier. In the interest of transparency, the information presented shows month-to-month </w:t>
            </w:r>
            <w:r w:rsidR="0098798D">
              <w:rPr>
                <w:rFonts w:ascii="Arial Narrow" w:eastAsia="Garamond" w:hAnsi="Arial Narrow" w:cs="Garamond"/>
              </w:rPr>
              <w:t>activity</w:t>
            </w:r>
            <w:r w:rsidR="00525CC2">
              <w:rPr>
                <w:rFonts w:ascii="Arial Narrow" w:eastAsia="Garamond" w:hAnsi="Arial Narrow" w:cs="Garamond"/>
              </w:rPr>
              <w:t xml:space="preserve"> to reflect recomm</w:t>
            </w:r>
            <w:r w:rsidR="0098798D">
              <w:rPr>
                <w:rFonts w:ascii="Arial Narrow" w:eastAsia="Garamond" w:hAnsi="Arial Narrow" w:cs="Garamond"/>
              </w:rPr>
              <w:t>en</w:t>
            </w:r>
            <w:bookmarkStart w:id="0" w:name="_GoBack"/>
            <w:bookmarkEnd w:id="0"/>
            <w:r w:rsidR="00525CC2">
              <w:rPr>
                <w:rFonts w:ascii="Arial Narrow" w:eastAsia="Garamond" w:hAnsi="Arial Narrow" w:cs="Garamond"/>
              </w:rPr>
              <w:t>dation and approval timelines and support departments’ planning. Full information may be found on the PBC website&gt;Resource Allocation Processes.</w:t>
            </w:r>
          </w:p>
        </w:tc>
      </w:tr>
      <w:tr w:rsidR="0084314E" w:rsidRPr="003452ED" w14:paraId="3E5981E8" w14:textId="77777777" w:rsidTr="0084314E">
        <w:tc>
          <w:tcPr>
            <w:tcW w:w="3168" w:type="dxa"/>
          </w:tcPr>
          <w:p w14:paraId="06447C82" w14:textId="2EE3185E" w:rsidR="0084314E" w:rsidRPr="0084314E" w:rsidRDefault="00525CC2" w:rsidP="0084314E">
            <w:pPr>
              <w:pStyle w:val="NoSpacing"/>
              <w:numPr>
                <w:ilvl w:val="0"/>
                <w:numId w:val="46"/>
              </w:numPr>
              <w:rPr>
                <w:rFonts w:ascii="Arial Narrow" w:hAnsi="Arial Narrow"/>
              </w:rPr>
            </w:pPr>
            <w:r>
              <w:rPr>
                <w:rFonts w:ascii="Arial Narrow" w:hAnsi="Arial Narrow"/>
              </w:rPr>
              <w:t>Planning Council Reports</w:t>
            </w:r>
          </w:p>
        </w:tc>
        <w:tc>
          <w:tcPr>
            <w:tcW w:w="7560" w:type="dxa"/>
          </w:tcPr>
          <w:p w14:paraId="3A1B16D7" w14:textId="693E638A" w:rsidR="0084314E" w:rsidRDefault="00525CC2" w:rsidP="00525CC2">
            <w:pPr>
              <w:pStyle w:val="NoSpacing"/>
              <w:rPr>
                <w:rFonts w:ascii="Arial Narrow" w:eastAsia="Garamond" w:hAnsi="Arial Narrow" w:cs="Garamond"/>
              </w:rPr>
            </w:pPr>
            <w:r>
              <w:rPr>
                <w:rFonts w:ascii="Arial Narrow" w:eastAsia="Garamond" w:hAnsi="Arial Narrow" w:cs="Garamond"/>
              </w:rPr>
              <w:t xml:space="preserve">APC: Mary Chries </w:t>
            </w:r>
            <w:r w:rsidR="00B41B1B">
              <w:rPr>
                <w:rFonts w:ascii="Arial Narrow" w:eastAsia="Garamond" w:hAnsi="Arial Narrow" w:cs="Garamond"/>
              </w:rPr>
              <w:t>advised</w:t>
            </w:r>
            <w:r>
              <w:rPr>
                <w:rFonts w:ascii="Arial Narrow" w:eastAsia="Garamond" w:hAnsi="Arial Narrow" w:cs="Garamond"/>
              </w:rPr>
              <w:t xml:space="preserve"> that the next meeting will be November 14. Their request for a faculty representative has not been completed. Hyla will continue her efforts.</w:t>
            </w:r>
          </w:p>
          <w:p w14:paraId="5982A453" w14:textId="1061BEF2" w:rsidR="00525CC2" w:rsidRDefault="00525CC2" w:rsidP="00525CC2">
            <w:pPr>
              <w:pStyle w:val="NoSpacing"/>
              <w:rPr>
                <w:rFonts w:ascii="Arial Narrow" w:eastAsia="Garamond" w:hAnsi="Arial Narrow" w:cs="Garamond"/>
              </w:rPr>
            </w:pPr>
            <w:r>
              <w:rPr>
                <w:rFonts w:ascii="Arial Narrow" w:eastAsia="Garamond" w:hAnsi="Arial Narrow" w:cs="Garamond"/>
              </w:rPr>
              <w:t>SSPC: Dean Counseling Max Har</w:t>
            </w:r>
            <w:r w:rsidR="00B41B1B">
              <w:rPr>
                <w:rFonts w:ascii="Arial Narrow" w:eastAsia="Garamond" w:hAnsi="Arial Narrow" w:cs="Garamond"/>
              </w:rPr>
              <w:t xml:space="preserve">tman informed that their last meeting was dedicated to </w:t>
            </w:r>
            <w:r w:rsidR="0098798D">
              <w:rPr>
                <w:rFonts w:ascii="Arial Narrow" w:eastAsia="Garamond" w:hAnsi="Arial Narrow" w:cs="Garamond"/>
              </w:rPr>
              <w:t>prioritizing</w:t>
            </w:r>
            <w:r w:rsidR="00B41B1B">
              <w:rPr>
                <w:rFonts w:ascii="Arial Narrow" w:eastAsia="Garamond" w:hAnsi="Arial Narrow" w:cs="Garamond"/>
              </w:rPr>
              <w:t xml:space="preserve"> resource requests for recommendation received from the Counseling Division and at their next meeting, similar efforts will be completed on request received from Student </w:t>
            </w:r>
            <w:r w:rsidR="0098798D">
              <w:rPr>
                <w:rFonts w:ascii="Arial Narrow" w:eastAsia="Garamond" w:hAnsi="Arial Narrow" w:cs="Garamond"/>
              </w:rPr>
              <w:t>Services</w:t>
            </w:r>
            <w:r w:rsidR="00B41B1B">
              <w:rPr>
                <w:rFonts w:ascii="Arial Narrow" w:eastAsia="Garamond" w:hAnsi="Arial Narrow" w:cs="Garamond"/>
              </w:rPr>
              <w:t>.</w:t>
            </w:r>
          </w:p>
          <w:p w14:paraId="0C694A71" w14:textId="27AAB841" w:rsidR="00B41B1B" w:rsidRDefault="00B41B1B" w:rsidP="00B41B1B">
            <w:pPr>
              <w:pStyle w:val="NoSpacing"/>
              <w:rPr>
                <w:rFonts w:ascii="Arial Narrow" w:eastAsia="Garamond" w:hAnsi="Arial Narrow" w:cs="Garamond"/>
              </w:rPr>
            </w:pPr>
            <w:r>
              <w:rPr>
                <w:rFonts w:ascii="Arial Narrow" w:eastAsia="Garamond" w:hAnsi="Arial Narrow" w:cs="Garamond"/>
              </w:rPr>
              <w:t>IPC: Dean Carranza advised that at their last meeting, they prioritized Coordinator Reassignment Requests for recommendation.</w:t>
            </w:r>
          </w:p>
        </w:tc>
      </w:tr>
      <w:tr w:rsidR="0084314E" w:rsidRPr="003452ED" w14:paraId="7F0AD5A9" w14:textId="77777777" w:rsidTr="0084314E">
        <w:tc>
          <w:tcPr>
            <w:tcW w:w="3168" w:type="dxa"/>
          </w:tcPr>
          <w:p w14:paraId="3C1AF30C" w14:textId="388CFA46" w:rsidR="0084314E" w:rsidRPr="0084314E" w:rsidRDefault="00D1119B" w:rsidP="0084314E">
            <w:pPr>
              <w:pStyle w:val="NoSpacing"/>
              <w:numPr>
                <w:ilvl w:val="0"/>
                <w:numId w:val="46"/>
              </w:numPr>
              <w:rPr>
                <w:rFonts w:ascii="Arial Narrow" w:hAnsi="Arial Narrow"/>
              </w:rPr>
            </w:pPr>
            <w:r>
              <w:rPr>
                <w:rFonts w:ascii="Arial Narrow" w:hAnsi="Arial Narrow"/>
              </w:rPr>
              <w:t>President’s Update</w:t>
            </w:r>
          </w:p>
        </w:tc>
        <w:tc>
          <w:tcPr>
            <w:tcW w:w="7560" w:type="dxa"/>
          </w:tcPr>
          <w:p w14:paraId="2B164CC9" w14:textId="7E9EEB41" w:rsidR="00BA2D81" w:rsidRDefault="00D1119B" w:rsidP="00D1119B">
            <w:pPr>
              <w:pStyle w:val="NoSpacing"/>
              <w:rPr>
                <w:rFonts w:ascii="Arial Narrow" w:eastAsia="Garamond" w:hAnsi="Arial Narrow" w:cs="Garamond"/>
              </w:rPr>
            </w:pPr>
            <w:r>
              <w:rPr>
                <w:rFonts w:ascii="Arial Narrow" w:eastAsia="Garamond" w:hAnsi="Arial Narrow" w:cs="Garamond"/>
              </w:rPr>
              <w:t xml:space="preserve">President </w:t>
            </w:r>
            <w:r w:rsidR="0098798D">
              <w:rPr>
                <w:rFonts w:ascii="Arial Narrow" w:eastAsia="Garamond" w:hAnsi="Arial Narrow" w:cs="Garamond"/>
              </w:rPr>
              <w:t>Jamillah</w:t>
            </w:r>
            <w:r>
              <w:rPr>
                <w:rFonts w:ascii="Arial Narrow" w:eastAsia="Garamond" w:hAnsi="Arial Narrow" w:cs="Garamond"/>
              </w:rPr>
              <w:t xml:space="preserve"> Moore</w:t>
            </w:r>
            <w:r w:rsidR="00BA2D81">
              <w:rPr>
                <w:rFonts w:ascii="Arial Narrow" w:eastAsia="Garamond" w:hAnsi="Arial Narrow" w:cs="Garamond"/>
              </w:rPr>
              <w:t>:</w:t>
            </w:r>
          </w:p>
          <w:p w14:paraId="77039036" w14:textId="79112307" w:rsidR="00BA2D81" w:rsidRDefault="00BA2D81" w:rsidP="00BA2D81">
            <w:pPr>
              <w:pStyle w:val="NoSpacing"/>
              <w:numPr>
                <w:ilvl w:val="0"/>
                <w:numId w:val="47"/>
              </w:numPr>
              <w:rPr>
                <w:rFonts w:ascii="Arial Narrow" w:eastAsia="Garamond" w:hAnsi="Arial Narrow" w:cs="Garamond"/>
              </w:rPr>
            </w:pPr>
            <w:r>
              <w:rPr>
                <w:rFonts w:ascii="Arial Narrow" w:eastAsia="Garamond" w:hAnsi="Arial Narrow" w:cs="Garamond"/>
              </w:rPr>
              <w:t>reminded on the</w:t>
            </w:r>
            <w:r w:rsidR="00D1119B">
              <w:rPr>
                <w:rFonts w:ascii="Arial Narrow" w:eastAsia="Garamond" w:hAnsi="Arial Narrow" w:cs="Garamond"/>
              </w:rPr>
              <w:t xml:space="preserve"> New Position Requests Proposals</w:t>
            </w:r>
            <w:r>
              <w:rPr>
                <w:rFonts w:ascii="Arial Narrow" w:eastAsia="Garamond" w:hAnsi="Arial Narrow" w:cs="Garamond"/>
              </w:rPr>
              <w:t xml:space="preserve"> and their anticipated total compensation information which has been distributed by the </w:t>
            </w:r>
            <w:r w:rsidR="0098798D">
              <w:rPr>
                <w:rFonts w:ascii="Arial Narrow" w:eastAsia="Garamond" w:hAnsi="Arial Narrow" w:cs="Garamond"/>
              </w:rPr>
              <w:t>college’s</w:t>
            </w:r>
            <w:r>
              <w:rPr>
                <w:rFonts w:ascii="Arial Narrow" w:eastAsia="Garamond" w:hAnsi="Arial Narrow" w:cs="Garamond"/>
              </w:rPr>
              <w:t xml:space="preserve"> business office.</w:t>
            </w:r>
          </w:p>
          <w:p w14:paraId="608999FD" w14:textId="083C56B9" w:rsidR="0084314E" w:rsidRDefault="008420CA" w:rsidP="00BA2D81">
            <w:pPr>
              <w:pStyle w:val="NoSpacing"/>
              <w:numPr>
                <w:ilvl w:val="0"/>
                <w:numId w:val="47"/>
              </w:numPr>
              <w:rPr>
                <w:rFonts w:ascii="Arial Narrow" w:eastAsia="Garamond" w:hAnsi="Arial Narrow" w:cs="Garamond"/>
              </w:rPr>
            </w:pPr>
            <w:r>
              <w:rPr>
                <w:rFonts w:ascii="Arial Narrow" w:eastAsia="Garamond" w:hAnsi="Arial Narrow" w:cs="Garamond"/>
              </w:rPr>
              <w:t>i</w:t>
            </w:r>
            <w:r w:rsidR="00BA2D81">
              <w:rPr>
                <w:rFonts w:ascii="Arial Narrow" w:eastAsia="Garamond" w:hAnsi="Arial Narrow" w:cs="Garamond"/>
              </w:rPr>
              <w:t>nformed that the VPAS committee has se</w:t>
            </w:r>
            <w:r>
              <w:rPr>
                <w:rFonts w:ascii="Arial Narrow" w:eastAsia="Garamond" w:hAnsi="Arial Narrow" w:cs="Garamond"/>
              </w:rPr>
              <w:t>lected two finalists. Campus-wide in</w:t>
            </w:r>
            <w:r w:rsidR="00BA2D81">
              <w:rPr>
                <w:rFonts w:ascii="Arial Narrow" w:eastAsia="Garamond" w:hAnsi="Arial Narrow" w:cs="Garamond"/>
              </w:rPr>
              <w:t>troduction/q&amp;a forums has been scheduled for Tuesday November 13 in the afternoon.</w:t>
            </w:r>
          </w:p>
          <w:p w14:paraId="70EAE973" w14:textId="1B0856E7" w:rsidR="008420CA" w:rsidRPr="00BA2D81" w:rsidRDefault="008420CA" w:rsidP="00BA2D81">
            <w:pPr>
              <w:pStyle w:val="NoSpacing"/>
              <w:numPr>
                <w:ilvl w:val="0"/>
                <w:numId w:val="47"/>
              </w:numPr>
              <w:rPr>
                <w:rFonts w:ascii="Arial Narrow" w:eastAsia="Garamond" w:hAnsi="Arial Narrow" w:cs="Garamond"/>
              </w:rPr>
            </w:pPr>
            <w:r>
              <w:rPr>
                <w:rFonts w:ascii="Arial Narrow" w:eastAsia="Garamond" w:hAnsi="Arial Narrow" w:cs="Garamond"/>
              </w:rPr>
              <w:t>reminded on Thursday’s Construction Forum, 1-2pm, Room 3-142.</w:t>
            </w:r>
          </w:p>
        </w:tc>
      </w:tr>
      <w:tr w:rsidR="00E14ED4" w:rsidRPr="003452ED" w14:paraId="706518E2" w14:textId="77777777" w:rsidTr="0084314E">
        <w:tc>
          <w:tcPr>
            <w:tcW w:w="3168" w:type="dxa"/>
          </w:tcPr>
          <w:p w14:paraId="5DB2919C" w14:textId="63AA0594" w:rsidR="00E14ED4" w:rsidRDefault="0098798D" w:rsidP="0084314E">
            <w:pPr>
              <w:pStyle w:val="NoSpacing"/>
              <w:numPr>
                <w:ilvl w:val="0"/>
                <w:numId w:val="46"/>
              </w:numPr>
              <w:rPr>
                <w:rFonts w:ascii="Arial Narrow" w:hAnsi="Arial Narrow"/>
              </w:rPr>
            </w:pPr>
            <w:r>
              <w:rPr>
                <w:rFonts w:ascii="Arial Narrow" w:hAnsi="Arial Narrow"/>
              </w:rPr>
              <w:t>Staffing</w:t>
            </w:r>
            <w:r w:rsidR="00E14ED4">
              <w:rPr>
                <w:rFonts w:ascii="Arial Narrow" w:hAnsi="Arial Narrow"/>
              </w:rPr>
              <w:t xml:space="preserve"> Update</w:t>
            </w:r>
          </w:p>
        </w:tc>
        <w:tc>
          <w:tcPr>
            <w:tcW w:w="7560" w:type="dxa"/>
          </w:tcPr>
          <w:p w14:paraId="2688FD2B" w14:textId="3920C65E" w:rsidR="00E14ED4" w:rsidRDefault="00E14ED4" w:rsidP="00E14ED4">
            <w:pPr>
              <w:pStyle w:val="NoSpacing"/>
              <w:rPr>
                <w:rFonts w:ascii="Arial Narrow" w:eastAsia="Garamond" w:hAnsi="Arial Narrow" w:cs="Garamond"/>
              </w:rPr>
            </w:pPr>
            <w:r>
              <w:rPr>
                <w:rFonts w:ascii="Arial Narrow" w:eastAsia="Garamond" w:hAnsi="Arial Narrow" w:cs="Garamond"/>
              </w:rPr>
              <w:t>Mary Chries advised and welcome new staff member: Dr. Lisa Webb, Interim Director of Workforce Development.</w:t>
            </w:r>
          </w:p>
        </w:tc>
      </w:tr>
      <w:tr w:rsidR="006D2D1D" w:rsidRPr="003452ED" w14:paraId="4C15E4C6" w14:textId="77777777" w:rsidTr="0084314E">
        <w:tc>
          <w:tcPr>
            <w:tcW w:w="3168" w:type="dxa"/>
          </w:tcPr>
          <w:p w14:paraId="06D3B7D5" w14:textId="27A11BAB" w:rsidR="006D2D1D" w:rsidRDefault="0095559E" w:rsidP="00972780">
            <w:pPr>
              <w:pStyle w:val="NoSpacing"/>
              <w:numPr>
                <w:ilvl w:val="0"/>
                <w:numId w:val="46"/>
              </w:numPr>
              <w:rPr>
                <w:rFonts w:ascii="Arial Narrow" w:hAnsi="Arial Narrow"/>
              </w:rPr>
            </w:pPr>
            <w:r>
              <w:rPr>
                <w:rFonts w:ascii="Arial Narrow" w:hAnsi="Arial Narrow"/>
              </w:rPr>
              <w:t>Adjourn</w:t>
            </w:r>
          </w:p>
        </w:tc>
        <w:tc>
          <w:tcPr>
            <w:tcW w:w="7560" w:type="dxa"/>
          </w:tcPr>
          <w:p w14:paraId="03401297" w14:textId="28A1505B" w:rsidR="006D2D1D" w:rsidRDefault="00E14ED4" w:rsidP="0041264E">
            <w:pPr>
              <w:pStyle w:val="NoSpacing"/>
              <w:rPr>
                <w:rFonts w:ascii="Arial Narrow" w:eastAsia="Garamond" w:hAnsi="Arial Narrow" w:cs="Garamond"/>
              </w:rPr>
            </w:pPr>
            <w:r>
              <w:rPr>
                <w:rFonts w:ascii="Arial Narrow" w:eastAsia="Garamond" w:hAnsi="Arial Narrow" w:cs="Garamond"/>
              </w:rPr>
              <w:t>Meeting adjourned at 4:10</w:t>
            </w:r>
            <w:r w:rsidR="0095559E">
              <w:rPr>
                <w:rFonts w:ascii="Arial Narrow" w:eastAsia="Garamond" w:hAnsi="Arial Narrow" w:cs="Garamond"/>
              </w:rPr>
              <w:t>pm.</w:t>
            </w:r>
          </w:p>
        </w:tc>
      </w:tr>
      <w:tr w:rsidR="0095559E" w:rsidRPr="003452ED" w14:paraId="46374AE0" w14:textId="77777777" w:rsidTr="0084314E">
        <w:tc>
          <w:tcPr>
            <w:tcW w:w="3168" w:type="dxa"/>
          </w:tcPr>
          <w:p w14:paraId="4D292C75" w14:textId="1DF4B9A0" w:rsidR="0095559E" w:rsidRPr="00B9526D" w:rsidRDefault="0095559E" w:rsidP="0041264E">
            <w:pPr>
              <w:pStyle w:val="ListParagraph"/>
              <w:rPr>
                <w:rFonts w:ascii="Arial Narrow" w:hAnsi="Arial Narrow"/>
              </w:rPr>
            </w:pPr>
          </w:p>
        </w:tc>
        <w:tc>
          <w:tcPr>
            <w:tcW w:w="7560" w:type="dxa"/>
          </w:tcPr>
          <w:p w14:paraId="3F9B5C78" w14:textId="16AD12C4" w:rsidR="0095559E" w:rsidRPr="00B40764" w:rsidRDefault="0095559E" w:rsidP="00B40764">
            <w:pPr>
              <w:tabs>
                <w:tab w:val="left" w:pos="3069"/>
              </w:tabs>
              <w:rPr>
                <w:rFonts w:ascii="Arial Narrow" w:hAnsi="Arial Narrow"/>
                <w:color w:val="000000" w:themeColor="text1"/>
              </w:rPr>
            </w:pPr>
          </w:p>
        </w:tc>
      </w:tr>
    </w:tbl>
    <w:p w14:paraId="05AE7ADE" w14:textId="1BACA920" w:rsidR="00CD245A" w:rsidRDefault="00CD245A">
      <w:pPr>
        <w:pStyle w:val="NoSpacing"/>
        <w:rPr>
          <w:rFonts w:ascii="Arial Narrow" w:hAnsi="Arial Narrow"/>
        </w:rPr>
      </w:pPr>
    </w:p>
    <w:p w14:paraId="6180AB9D" w14:textId="669631DB" w:rsidR="003A1316" w:rsidRPr="00CD245A" w:rsidRDefault="00CD245A" w:rsidP="00CD245A">
      <w:pPr>
        <w:tabs>
          <w:tab w:val="left" w:pos="7506"/>
        </w:tabs>
      </w:pPr>
      <w:r>
        <w:lastRenderedPageBreak/>
        <w:tab/>
      </w:r>
    </w:p>
    <w:sectPr w:rsidR="003A1316" w:rsidRPr="00CD245A" w:rsidSect="00E724C4">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1117" w14:textId="77777777" w:rsidR="00000FCB" w:rsidRDefault="00000FCB" w:rsidP="00BB4687">
      <w:pPr>
        <w:spacing w:after="0" w:line="240" w:lineRule="auto"/>
      </w:pPr>
      <w:r>
        <w:separator/>
      </w:r>
    </w:p>
  </w:endnote>
  <w:endnote w:type="continuationSeparator" w:id="0">
    <w:p w14:paraId="1E58D5E9" w14:textId="77777777" w:rsidR="00000FCB" w:rsidRDefault="00000FCB"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40F60D60" w14:textId="19AD25B4" w:rsidR="00D62EC7" w:rsidRDefault="00D62EC7">
        <w:pPr>
          <w:pStyle w:val="Footer"/>
          <w:jc w:val="right"/>
        </w:pPr>
        <w:r>
          <w:fldChar w:fldCharType="begin"/>
        </w:r>
        <w:r>
          <w:instrText xml:space="preserve"> PAGE   \* MERGEFORMAT </w:instrText>
        </w:r>
        <w:r>
          <w:fldChar w:fldCharType="separate"/>
        </w:r>
        <w:r w:rsidR="0098798D">
          <w:rPr>
            <w:noProof/>
          </w:rPr>
          <w:t>3</w:t>
        </w:r>
        <w:r>
          <w:rPr>
            <w:noProof/>
          </w:rPr>
          <w:fldChar w:fldCharType="end"/>
        </w:r>
      </w:p>
    </w:sdtContent>
  </w:sdt>
  <w:p w14:paraId="0589A506"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B10C" w14:textId="77777777" w:rsidR="00000FCB" w:rsidRDefault="00000FCB" w:rsidP="00BB4687">
      <w:pPr>
        <w:spacing w:after="0" w:line="240" w:lineRule="auto"/>
      </w:pPr>
      <w:r>
        <w:separator/>
      </w:r>
    </w:p>
  </w:footnote>
  <w:footnote w:type="continuationSeparator" w:id="0">
    <w:p w14:paraId="344DE79E" w14:textId="77777777" w:rsidR="00000FCB" w:rsidRDefault="00000FCB"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C8"/>
    <w:multiLevelType w:val="hybridMultilevel"/>
    <w:tmpl w:val="98324FFE"/>
    <w:lvl w:ilvl="0" w:tplc="A5CE43E8">
      <w:start w:val="1"/>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48A"/>
    <w:multiLevelType w:val="hybridMultilevel"/>
    <w:tmpl w:val="65A62C42"/>
    <w:lvl w:ilvl="0" w:tplc="6BB0A5C0">
      <w:start w:val="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5BE3"/>
    <w:multiLevelType w:val="hybridMultilevel"/>
    <w:tmpl w:val="79CE3980"/>
    <w:lvl w:ilvl="0" w:tplc="160ABA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93A87"/>
    <w:multiLevelType w:val="hybridMultilevel"/>
    <w:tmpl w:val="33D83B70"/>
    <w:lvl w:ilvl="0" w:tplc="34EEEDE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E7AC2"/>
    <w:multiLevelType w:val="hybridMultilevel"/>
    <w:tmpl w:val="329CF036"/>
    <w:lvl w:ilvl="0" w:tplc="F5E62142">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400C2"/>
    <w:multiLevelType w:val="hybridMultilevel"/>
    <w:tmpl w:val="634E2EEC"/>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94632"/>
    <w:multiLevelType w:val="hybridMultilevel"/>
    <w:tmpl w:val="402C24C4"/>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835B3"/>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E72FA"/>
    <w:multiLevelType w:val="hybridMultilevel"/>
    <w:tmpl w:val="6FE62F9E"/>
    <w:lvl w:ilvl="0" w:tplc="45789012">
      <w:start w:val="5"/>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E3183"/>
    <w:multiLevelType w:val="hybridMultilevel"/>
    <w:tmpl w:val="416EA0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561320"/>
    <w:multiLevelType w:val="hybridMultilevel"/>
    <w:tmpl w:val="DAA6BAC8"/>
    <w:lvl w:ilvl="0" w:tplc="6EAAF43A">
      <w:start w:val="1"/>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1810"/>
    <w:multiLevelType w:val="hybridMultilevel"/>
    <w:tmpl w:val="531CB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34862"/>
    <w:multiLevelType w:val="hybridMultilevel"/>
    <w:tmpl w:val="292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547D"/>
    <w:multiLevelType w:val="hybridMultilevel"/>
    <w:tmpl w:val="E7A2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92284"/>
    <w:multiLevelType w:val="hybridMultilevel"/>
    <w:tmpl w:val="36E08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333AD"/>
    <w:multiLevelType w:val="hybridMultilevel"/>
    <w:tmpl w:val="3EB616B4"/>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885BC1"/>
    <w:multiLevelType w:val="hybridMultilevel"/>
    <w:tmpl w:val="8F02A1CE"/>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61184"/>
    <w:multiLevelType w:val="hybridMultilevel"/>
    <w:tmpl w:val="596E6082"/>
    <w:lvl w:ilvl="0" w:tplc="04090001">
      <w:start w:val="1"/>
      <w:numFmt w:val="bullet"/>
      <w:lvlText w:val=""/>
      <w:lvlJc w:val="left"/>
      <w:pPr>
        <w:ind w:left="720" w:hanging="360"/>
      </w:pPr>
      <w:rPr>
        <w:rFonts w:ascii="Symbol" w:hAnsi="Symbol"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46F1F"/>
    <w:multiLevelType w:val="hybridMultilevel"/>
    <w:tmpl w:val="765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0164D"/>
    <w:multiLevelType w:val="hybridMultilevel"/>
    <w:tmpl w:val="36AE403C"/>
    <w:lvl w:ilvl="0" w:tplc="25547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9C7B1B"/>
    <w:multiLevelType w:val="hybridMultilevel"/>
    <w:tmpl w:val="3530E438"/>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D74E5A"/>
    <w:multiLevelType w:val="hybridMultilevel"/>
    <w:tmpl w:val="D02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57A5B"/>
    <w:multiLevelType w:val="hybridMultilevel"/>
    <w:tmpl w:val="8C54F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1163E"/>
    <w:multiLevelType w:val="hybridMultilevel"/>
    <w:tmpl w:val="26A03C54"/>
    <w:lvl w:ilvl="0" w:tplc="FE500A8E">
      <w:start w:val="2"/>
      <w:numFmt w:val="bullet"/>
      <w:lvlText w:val="-"/>
      <w:lvlJc w:val="left"/>
      <w:pPr>
        <w:ind w:left="1440" w:hanging="360"/>
      </w:pPr>
      <w:rPr>
        <w:rFonts w:ascii="Arial Narrow" w:eastAsiaTheme="minorEastAsia" w:hAnsi="Arial Narrow"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AE5B37"/>
    <w:multiLevelType w:val="hybridMultilevel"/>
    <w:tmpl w:val="8180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31523"/>
    <w:multiLevelType w:val="hybridMultilevel"/>
    <w:tmpl w:val="762CDB2A"/>
    <w:lvl w:ilvl="0" w:tplc="8A4E35E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61100B"/>
    <w:multiLevelType w:val="hybridMultilevel"/>
    <w:tmpl w:val="09A677C4"/>
    <w:lvl w:ilvl="0" w:tplc="92649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F33CD4"/>
    <w:multiLevelType w:val="hybridMultilevel"/>
    <w:tmpl w:val="BB0C3E06"/>
    <w:lvl w:ilvl="0" w:tplc="34EEEDE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90263"/>
    <w:multiLevelType w:val="hybridMultilevel"/>
    <w:tmpl w:val="58E487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F84D82"/>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101F9"/>
    <w:multiLevelType w:val="hybridMultilevel"/>
    <w:tmpl w:val="BFE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461FFE"/>
    <w:multiLevelType w:val="hybridMultilevel"/>
    <w:tmpl w:val="502E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AB57E1"/>
    <w:multiLevelType w:val="hybridMultilevel"/>
    <w:tmpl w:val="292A9DC0"/>
    <w:lvl w:ilvl="0" w:tplc="0FBCFE0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5958E3"/>
    <w:multiLevelType w:val="hybridMultilevel"/>
    <w:tmpl w:val="624E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86802"/>
    <w:multiLevelType w:val="hybridMultilevel"/>
    <w:tmpl w:val="7AC436AA"/>
    <w:lvl w:ilvl="0" w:tplc="AF4EBD22">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B74365"/>
    <w:multiLevelType w:val="hybridMultilevel"/>
    <w:tmpl w:val="790EA5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953A3"/>
    <w:multiLevelType w:val="hybridMultilevel"/>
    <w:tmpl w:val="BC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975BC"/>
    <w:multiLevelType w:val="hybridMultilevel"/>
    <w:tmpl w:val="26E6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2019F"/>
    <w:multiLevelType w:val="hybridMultilevel"/>
    <w:tmpl w:val="D842EFD8"/>
    <w:lvl w:ilvl="0" w:tplc="F5E62142">
      <w:start w:val="1"/>
      <w:numFmt w:val="bullet"/>
      <w:lvlText w:val="-"/>
      <w:lvlJc w:val="left"/>
      <w:pPr>
        <w:ind w:left="720" w:hanging="360"/>
      </w:pPr>
      <w:rPr>
        <w:rFonts w:ascii="Calibri" w:eastAsiaTheme="minorEastAsia" w:hAnsi="Calibri" w:cstheme="minorBidi" w:hint="default"/>
      </w:rPr>
    </w:lvl>
    <w:lvl w:ilvl="1" w:tplc="34EEEDE6">
      <w:start w:val="1"/>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04E03"/>
    <w:multiLevelType w:val="hybridMultilevel"/>
    <w:tmpl w:val="1E46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9177D"/>
    <w:multiLevelType w:val="hybridMultilevel"/>
    <w:tmpl w:val="E5D83586"/>
    <w:lvl w:ilvl="0" w:tplc="4F7CC73C">
      <w:start w:val="2015"/>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234A0C"/>
    <w:multiLevelType w:val="hybridMultilevel"/>
    <w:tmpl w:val="C6C8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0A72BF"/>
    <w:multiLevelType w:val="hybridMultilevel"/>
    <w:tmpl w:val="36B085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0738D4"/>
    <w:multiLevelType w:val="hybridMultilevel"/>
    <w:tmpl w:val="B72CA00E"/>
    <w:lvl w:ilvl="0" w:tplc="D84445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02334B5"/>
    <w:multiLevelType w:val="hybridMultilevel"/>
    <w:tmpl w:val="72BC26AE"/>
    <w:lvl w:ilvl="0" w:tplc="6BB0A5C0">
      <w:start w:val="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C8293B"/>
    <w:multiLevelType w:val="hybridMultilevel"/>
    <w:tmpl w:val="6CDE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3"/>
  </w:num>
  <w:num w:numId="3">
    <w:abstractNumId w:val="3"/>
  </w:num>
  <w:num w:numId="4">
    <w:abstractNumId w:val="34"/>
  </w:num>
  <w:num w:numId="5">
    <w:abstractNumId w:val="18"/>
  </w:num>
  <w:num w:numId="6">
    <w:abstractNumId w:val="32"/>
  </w:num>
  <w:num w:numId="7">
    <w:abstractNumId w:val="21"/>
  </w:num>
  <w:num w:numId="8">
    <w:abstractNumId w:val="27"/>
  </w:num>
  <w:num w:numId="9">
    <w:abstractNumId w:val="19"/>
  </w:num>
  <w:num w:numId="10">
    <w:abstractNumId w:val="25"/>
  </w:num>
  <w:num w:numId="11">
    <w:abstractNumId w:val="14"/>
  </w:num>
  <w:num w:numId="12">
    <w:abstractNumId w:val="4"/>
  </w:num>
  <w:num w:numId="13">
    <w:abstractNumId w:val="5"/>
  </w:num>
  <w:num w:numId="14">
    <w:abstractNumId w:val="39"/>
  </w:num>
  <w:num w:numId="15">
    <w:abstractNumId w:val="16"/>
  </w:num>
  <w:num w:numId="16">
    <w:abstractNumId w:val="9"/>
  </w:num>
  <w:num w:numId="17">
    <w:abstractNumId w:val="44"/>
  </w:num>
  <w:num w:numId="18">
    <w:abstractNumId w:val="17"/>
  </w:num>
  <w:num w:numId="19">
    <w:abstractNumId w:val="8"/>
  </w:num>
  <w:num w:numId="20">
    <w:abstractNumId w:val="36"/>
  </w:num>
  <w:num w:numId="21">
    <w:abstractNumId w:val="28"/>
  </w:num>
  <w:num w:numId="22">
    <w:abstractNumId w:val="41"/>
  </w:num>
  <w:num w:numId="23">
    <w:abstractNumId w:val="15"/>
  </w:num>
  <w:num w:numId="24">
    <w:abstractNumId w:val="6"/>
  </w:num>
  <w:num w:numId="25">
    <w:abstractNumId w:val="42"/>
  </w:num>
  <w:num w:numId="26">
    <w:abstractNumId w:val="37"/>
  </w:num>
  <w:num w:numId="27">
    <w:abstractNumId w:val="46"/>
  </w:num>
  <w:num w:numId="28">
    <w:abstractNumId w:val="1"/>
  </w:num>
  <w:num w:numId="29">
    <w:abstractNumId w:val="40"/>
  </w:num>
  <w:num w:numId="30">
    <w:abstractNumId w:val="35"/>
  </w:num>
  <w:num w:numId="31">
    <w:abstractNumId w:val="22"/>
  </w:num>
  <w:num w:numId="32">
    <w:abstractNumId w:val="29"/>
  </w:num>
  <w:num w:numId="33">
    <w:abstractNumId w:val="20"/>
  </w:num>
  <w:num w:numId="34">
    <w:abstractNumId w:val="12"/>
  </w:num>
  <w:num w:numId="35">
    <w:abstractNumId w:val="26"/>
  </w:num>
  <w:num w:numId="36">
    <w:abstractNumId w:val="45"/>
  </w:num>
  <w:num w:numId="37">
    <w:abstractNumId w:val="11"/>
  </w:num>
  <w:num w:numId="38">
    <w:abstractNumId w:val="33"/>
  </w:num>
  <w:num w:numId="39">
    <w:abstractNumId w:val="2"/>
  </w:num>
  <w:num w:numId="40">
    <w:abstractNumId w:val="24"/>
  </w:num>
  <w:num w:numId="41">
    <w:abstractNumId w:val="30"/>
  </w:num>
  <w:num w:numId="42">
    <w:abstractNumId w:val="7"/>
  </w:num>
  <w:num w:numId="43">
    <w:abstractNumId w:val="31"/>
  </w:num>
  <w:num w:numId="44">
    <w:abstractNumId w:val="13"/>
  </w:num>
  <w:num w:numId="45">
    <w:abstractNumId w:val="10"/>
  </w:num>
  <w:num w:numId="46">
    <w:abstractNumId w:val="38"/>
  </w:num>
  <w:num w:numId="4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0FCB"/>
    <w:rsid w:val="00001076"/>
    <w:rsid w:val="0000187F"/>
    <w:rsid w:val="00001B0C"/>
    <w:rsid w:val="000047F6"/>
    <w:rsid w:val="0000637E"/>
    <w:rsid w:val="000074B9"/>
    <w:rsid w:val="00007BAC"/>
    <w:rsid w:val="00010130"/>
    <w:rsid w:val="00012003"/>
    <w:rsid w:val="00012016"/>
    <w:rsid w:val="00013BF5"/>
    <w:rsid w:val="000144BF"/>
    <w:rsid w:val="00014D29"/>
    <w:rsid w:val="000151AC"/>
    <w:rsid w:val="000178E7"/>
    <w:rsid w:val="000214BE"/>
    <w:rsid w:val="00022DFA"/>
    <w:rsid w:val="00025087"/>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750"/>
    <w:rsid w:val="00093C35"/>
    <w:rsid w:val="00094646"/>
    <w:rsid w:val="00095AF8"/>
    <w:rsid w:val="00097B8E"/>
    <w:rsid w:val="000A0DEC"/>
    <w:rsid w:val="000A15FC"/>
    <w:rsid w:val="000A39B8"/>
    <w:rsid w:val="000A6212"/>
    <w:rsid w:val="000B1166"/>
    <w:rsid w:val="000B2A85"/>
    <w:rsid w:val="000B2AD6"/>
    <w:rsid w:val="000B306A"/>
    <w:rsid w:val="000B3693"/>
    <w:rsid w:val="000B3F4E"/>
    <w:rsid w:val="000B51A9"/>
    <w:rsid w:val="000B53B9"/>
    <w:rsid w:val="000B5A01"/>
    <w:rsid w:val="000B5A81"/>
    <w:rsid w:val="000B6031"/>
    <w:rsid w:val="000B69B7"/>
    <w:rsid w:val="000B701F"/>
    <w:rsid w:val="000B7A00"/>
    <w:rsid w:val="000B7D51"/>
    <w:rsid w:val="000C0E61"/>
    <w:rsid w:val="000C1D6C"/>
    <w:rsid w:val="000C1DAA"/>
    <w:rsid w:val="000C22F3"/>
    <w:rsid w:val="000C3FCA"/>
    <w:rsid w:val="000C5119"/>
    <w:rsid w:val="000C5714"/>
    <w:rsid w:val="000C6AEA"/>
    <w:rsid w:val="000D259F"/>
    <w:rsid w:val="000D2945"/>
    <w:rsid w:val="000D6052"/>
    <w:rsid w:val="000D6E0A"/>
    <w:rsid w:val="000E1D49"/>
    <w:rsid w:val="000E2A71"/>
    <w:rsid w:val="000E2FAF"/>
    <w:rsid w:val="000E39DE"/>
    <w:rsid w:val="000E4D8A"/>
    <w:rsid w:val="000E73F9"/>
    <w:rsid w:val="000F074A"/>
    <w:rsid w:val="000F2653"/>
    <w:rsid w:val="000F437E"/>
    <w:rsid w:val="000F4DF1"/>
    <w:rsid w:val="000F6D33"/>
    <w:rsid w:val="0010152D"/>
    <w:rsid w:val="00101D5A"/>
    <w:rsid w:val="00104AA5"/>
    <w:rsid w:val="00104F67"/>
    <w:rsid w:val="00105300"/>
    <w:rsid w:val="001056E0"/>
    <w:rsid w:val="00106075"/>
    <w:rsid w:val="00111171"/>
    <w:rsid w:val="001129A0"/>
    <w:rsid w:val="00115CA2"/>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5DB"/>
    <w:rsid w:val="00172D73"/>
    <w:rsid w:val="001754A3"/>
    <w:rsid w:val="00176CA5"/>
    <w:rsid w:val="00177152"/>
    <w:rsid w:val="0017751B"/>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D115A"/>
    <w:rsid w:val="001D1704"/>
    <w:rsid w:val="001D2A18"/>
    <w:rsid w:val="001D4818"/>
    <w:rsid w:val="001D5690"/>
    <w:rsid w:val="001D78D8"/>
    <w:rsid w:val="001E2423"/>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4FED"/>
    <w:rsid w:val="002075B9"/>
    <w:rsid w:val="00207636"/>
    <w:rsid w:val="00210BA4"/>
    <w:rsid w:val="00212448"/>
    <w:rsid w:val="00212901"/>
    <w:rsid w:val="002129E4"/>
    <w:rsid w:val="00212D10"/>
    <w:rsid w:val="0021492C"/>
    <w:rsid w:val="00215C36"/>
    <w:rsid w:val="002160C8"/>
    <w:rsid w:val="002167B5"/>
    <w:rsid w:val="002209B4"/>
    <w:rsid w:val="002210E6"/>
    <w:rsid w:val="00221571"/>
    <w:rsid w:val="00222204"/>
    <w:rsid w:val="002254FC"/>
    <w:rsid w:val="002260BA"/>
    <w:rsid w:val="002260D1"/>
    <w:rsid w:val="002268F5"/>
    <w:rsid w:val="00226A20"/>
    <w:rsid w:val="00227093"/>
    <w:rsid w:val="0022737A"/>
    <w:rsid w:val="00227C3E"/>
    <w:rsid w:val="00227C7A"/>
    <w:rsid w:val="002300D8"/>
    <w:rsid w:val="00231CB4"/>
    <w:rsid w:val="00232258"/>
    <w:rsid w:val="002326B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A47E8"/>
    <w:rsid w:val="002A783D"/>
    <w:rsid w:val="002A7A89"/>
    <w:rsid w:val="002B08C9"/>
    <w:rsid w:val="002B0B7E"/>
    <w:rsid w:val="002B0BEC"/>
    <w:rsid w:val="002B0F83"/>
    <w:rsid w:val="002B24EB"/>
    <w:rsid w:val="002B28FE"/>
    <w:rsid w:val="002B5504"/>
    <w:rsid w:val="002B667D"/>
    <w:rsid w:val="002B6EC2"/>
    <w:rsid w:val="002C03BD"/>
    <w:rsid w:val="002C231D"/>
    <w:rsid w:val="002C676D"/>
    <w:rsid w:val="002C6C0B"/>
    <w:rsid w:val="002D0235"/>
    <w:rsid w:val="002D0F2A"/>
    <w:rsid w:val="002D146D"/>
    <w:rsid w:val="002D1A10"/>
    <w:rsid w:val="002D1F04"/>
    <w:rsid w:val="002D297E"/>
    <w:rsid w:val="002D39CD"/>
    <w:rsid w:val="002D4D6F"/>
    <w:rsid w:val="002D711F"/>
    <w:rsid w:val="002D7433"/>
    <w:rsid w:val="002E21A2"/>
    <w:rsid w:val="002E22CD"/>
    <w:rsid w:val="002E614A"/>
    <w:rsid w:val="002E6C6D"/>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2F7F23"/>
    <w:rsid w:val="00301EAD"/>
    <w:rsid w:val="00302CA1"/>
    <w:rsid w:val="003038E7"/>
    <w:rsid w:val="00303B36"/>
    <w:rsid w:val="003043FA"/>
    <w:rsid w:val="003045A7"/>
    <w:rsid w:val="00304848"/>
    <w:rsid w:val="003054D7"/>
    <w:rsid w:val="00306074"/>
    <w:rsid w:val="0030674A"/>
    <w:rsid w:val="00307093"/>
    <w:rsid w:val="003121B2"/>
    <w:rsid w:val="00312544"/>
    <w:rsid w:val="003125F5"/>
    <w:rsid w:val="00312C50"/>
    <w:rsid w:val="00312FB9"/>
    <w:rsid w:val="003143A3"/>
    <w:rsid w:val="00316392"/>
    <w:rsid w:val="00320DF0"/>
    <w:rsid w:val="0032150F"/>
    <w:rsid w:val="0032177E"/>
    <w:rsid w:val="00322A01"/>
    <w:rsid w:val="0032338A"/>
    <w:rsid w:val="00325051"/>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52ED"/>
    <w:rsid w:val="003459BC"/>
    <w:rsid w:val="003473C1"/>
    <w:rsid w:val="00347667"/>
    <w:rsid w:val="003507DB"/>
    <w:rsid w:val="003511B7"/>
    <w:rsid w:val="003525AC"/>
    <w:rsid w:val="00354820"/>
    <w:rsid w:val="003558B5"/>
    <w:rsid w:val="00356F7E"/>
    <w:rsid w:val="00357740"/>
    <w:rsid w:val="00360BC3"/>
    <w:rsid w:val="003616B6"/>
    <w:rsid w:val="00365F82"/>
    <w:rsid w:val="00367074"/>
    <w:rsid w:val="00370F0D"/>
    <w:rsid w:val="00371E33"/>
    <w:rsid w:val="003722B3"/>
    <w:rsid w:val="003728E4"/>
    <w:rsid w:val="0037717B"/>
    <w:rsid w:val="003807EC"/>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E1F"/>
    <w:rsid w:val="003972F3"/>
    <w:rsid w:val="00397441"/>
    <w:rsid w:val="00397EBA"/>
    <w:rsid w:val="003A1316"/>
    <w:rsid w:val="003A20D2"/>
    <w:rsid w:val="003A2D39"/>
    <w:rsid w:val="003A3396"/>
    <w:rsid w:val="003A61D1"/>
    <w:rsid w:val="003A6D7C"/>
    <w:rsid w:val="003A7D82"/>
    <w:rsid w:val="003B0388"/>
    <w:rsid w:val="003B109B"/>
    <w:rsid w:val="003B31DC"/>
    <w:rsid w:val="003B35E0"/>
    <w:rsid w:val="003B606F"/>
    <w:rsid w:val="003B61F7"/>
    <w:rsid w:val="003B676C"/>
    <w:rsid w:val="003B6AA5"/>
    <w:rsid w:val="003B6F97"/>
    <w:rsid w:val="003B777B"/>
    <w:rsid w:val="003C0A3E"/>
    <w:rsid w:val="003C1A21"/>
    <w:rsid w:val="003C5B55"/>
    <w:rsid w:val="003C7446"/>
    <w:rsid w:val="003D0227"/>
    <w:rsid w:val="003D02D6"/>
    <w:rsid w:val="003D37E7"/>
    <w:rsid w:val="003D4F41"/>
    <w:rsid w:val="003D4F9D"/>
    <w:rsid w:val="003D6874"/>
    <w:rsid w:val="003D6A73"/>
    <w:rsid w:val="003D72F9"/>
    <w:rsid w:val="003D761F"/>
    <w:rsid w:val="003D771E"/>
    <w:rsid w:val="003E030A"/>
    <w:rsid w:val="003E0804"/>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264E"/>
    <w:rsid w:val="0041299E"/>
    <w:rsid w:val="00412A11"/>
    <w:rsid w:val="00412C58"/>
    <w:rsid w:val="004131A7"/>
    <w:rsid w:val="004147F8"/>
    <w:rsid w:val="00415431"/>
    <w:rsid w:val="004155AF"/>
    <w:rsid w:val="00415C6D"/>
    <w:rsid w:val="00415DF0"/>
    <w:rsid w:val="00416019"/>
    <w:rsid w:val="004200EB"/>
    <w:rsid w:val="004206C7"/>
    <w:rsid w:val="00420824"/>
    <w:rsid w:val="00420C46"/>
    <w:rsid w:val="00421A56"/>
    <w:rsid w:val="00422E68"/>
    <w:rsid w:val="00423012"/>
    <w:rsid w:val="0042364D"/>
    <w:rsid w:val="004237B3"/>
    <w:rsid w:val="00425552"/>
    <w:rsid w:val="004265CC"/>
    <w:rsid w:val="00426811"/>
    <w:rsid w:val="00427615"/>
    <w:rsid w:val="00427AF1"/>
    <w:rsid w:val="00430530"/>
    <w:rsid w:val="004309D8"/>
    <w:rsid w:val="0043190C"/>
    <w:rsid w:val="00431F40"/>
    <w:rsid w:val="004325E9"/>
    <w:rsid w:val="0043284A"/>
    <w:rsid w:val="0043478E"/>
    <w:rsid w:val="00434F81"/>
    <w:rsid w:val="00440A1A"/>
    <w:rsid w:val="00442DFF"/>
    <w:rsid w:val="004436A7"/>
    <w:rsid w:val="004449CD"/>
    <w:rsid w:val="004451A1"/>
    <w:rsid w:val="00445982"/>
    <w:rsid w:val="004467FB"/>
    <w:rsid w:val="0044712E"/>
    <w:rsid w:val="00447763"/>
    <w:rsid w:val="00450B49"/>
    <w:rsid w:val="00452642"/>
    <w:rsid w:val="004533DC"/>
    <w:rsid w:val="00455E13"/>
    <w:rsid w:val="004560F9"/>
    <w:rsid w:val="004613AF"/>
    <w:rsid w:val="0046266E"/>
    <w:rsid w:val="004640F7"/>
    <w:rsid w:val="00465589"/>
    <w:rsid w:val="00465DB1"/>
    <w:rsid w:val="00467065"/>
    <w:rsid w:val="0046711C"/>
    <w:rsid w:val="00467DFC"/>
    <w:rsid w:val="00471CA8"/>
    <w:rsid w:val="00474275"/>
    <w:rsid w:val="004748CD"/>
    <w:rsid w:val="00474E0E"/>
    <w:rsid w:val="00475AE6"/>
    <w:rsid w:val="00476441"/>
    <w:rsid w:val="00481524"/>
    <w:rsid w:val="00481B07"/>
    <w:rsid w:val="00482392"/>
    <w:rsid w:val="0048368C"/>
    <w:rsid w:val="00485452"/>
    <w:rsid w:val="00485949"/>
    <w:rsid w:val="00485B20"/>
    <w:rsid w:val="00486BE3"/>
    <w:rsid w:val="004906F3"/>
    <w:rsid w:val="00491FB0"/>
    <w:rsid w:val="004926F6"/>
    <w:rsid w:val="00493028"/>
    <w:rsid w:val="00493D4B"/>
    <w:rsid w:val="00496783"/>
    <w:rsid w:val="0049717E"/>
    <w:rsid w:val="004A18DA"/>
    <w:rsid w:val="004A1DBB"/>
    <w:rsid w:val="004A3707"/>
    <w:rsid w:val="004A60A6"/>
    <w:rsid w:val="004B01CD"/>
    <w:rsid w:val="004B07BF"/>
    <w:rsid w:val="004B0A4D"/>
    <w:rsid w:val="004B0DD2"/>
    <w:rsid w:val="004B4355"/>
    <w:rsid w:val="004C1231"/>
    <w:rsid w:val="004C25AC"/>
    <w:rsid w:val="004C28FE"/>
    <w:rsid w:val="004C317F"/>
    <w:rsid w:val="004C487D"/>
    <w:rsid w:val="004C52E5"/>
    <w:rsid w:val="004C572D"/>
    <w:rsid w:val="004C6067"/>
    <w:rsid w:val="004C7D09"/>
    <w:rsid w:val="004D131D"/>
    <w:rsid w:val="004D3177"/>
    <w:rsid w:val="004D33AC"/>
    <w:rsid w:val="004D3A36"/>
    <w:rsid w:val="004D7F84"/>
    <w:rsid w:val="004E1321"/>
    <w:rsid w:val="004E3C63"/>
    <w:rsid w:val="004E3DC5"/>
    <w:rsid w:val="004E3E6F"/>
    <w:rsid w:val="004E550A"/>
    <w:rsid w:val="004F2C06"/>
    <w:rsid w:val="004F2F60"/>
    <w:rsid w:val="004F4B95"/>
    <w:rsid w:val="004F4C9A"/>
    <w:rsid w:val="004F57DB"/>
    <w:rsid w:val="004F6210"/>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656A"/>
    <w:rsid w:val="005177B1"/>
    <w:rsid w:val="005178AE"/>
    <w:rsid w:val="00520C78"/>
    <w:rsid w:val="005219B0"/>
    <w:rsid w:val="00525CC2"/>
    <w:rsid w:val="00525E8C"/>
    <w:rsid w:val="0052677F"/>
    <w:rsid w:val="005267C5"/>
    <w:rsid w:val="00527E89"/>
    <w:rsid w:val="00531364"/>
    <w:rsid w:val="0053174B"/>
    <w:rsid w:val="00533E9F"/>
    <w:rsid w:val="00533FD5"/>
    <w:rsid w:val="00534610"/>
    <w:rsid w:val="00540987"/>
    <w:rsid w:val="00541E81"/>
    <w:rsid w:val="00542D26"/>
    <w:rsid w:val="00542FC5"/>
    <w:rsid w:val="00544814"/>
    <w:rsid w:val="00546A23"/>
    <w:rsid w:val="00547198"/>
    <w:rsid w:val="0055113A"/>
    <w:rsid w:val="00553433"/>
    <w:rsid w:val="00553A2E"/>
    <w:rsid w:val="0055712A"/>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FF0"/>
    <w:rsid w:val="005A28D1"/>
    <w:rsid w:val="005A3751"/>
    <w:rsid w:val="005A6D6B"/>
    <w:rsid w:val="005B005F"/>
    <w:rsid w:val="005B131B"/>
    <w:rsid w:val="005B1A29"/>
    <w:rsid w:val="005B1E4C"/>
    <w:rsid w:val="005B3118"/>
    <w:rsid w:val="005B386F"/>
    <w:rsid w:val="005B466A"/>
    <w:rsid w:val="005B769A"/>
    <w:rsid w:val="005C02BF"/>
    <w:rsid w:val="005C0A3D"/>
    <w:rsid w:val="005C289B"/>
    <w:rsid w:val="005C36E3"/>
    <w:rsid w:val="005C56BD"/>
    <w:rsid w:val="005C6F76"/>
    <w:rsid w:val="005C7061"/>
    <w:rsid w:val="005D1337"/>
    <w:rsid w:val="005D2E1D"/>
    <w:rsid w:val="005D3278"/>
    <w:rsid w:val="005D3497"/>
    <w:rsid w:val="005D3DEC"/>
    <w:rsid w:val="005D486A"/>
    <w:rsid w:val="005D507F"/>
    <w:rsid w:val="005D6165"/>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69D"/>
    <w:rsid w:val="00603ECD"/>
    <w:rsid w:val="0060491B"/>
    <w:rsid w:val="00605544"/>
    <w:rsid w:val="00605BAF"/>
    <w:rsid w:val="00605DB5"/>
    <w:rsid w:val="00605FCE"/>
    <w:rsid w:val="00606758"/>
    <w:rsid w:val="006068CE"/>
    <w:rsid w:val="006069FD"/>
    <w:rsid w:val="00610A36"/>
    <w:rsid w:val="00611598"/>
    <w:rsid w:val="00612495"/>
    <w:rsid w:val="0061265B"/>
    <w:rsid w:val="006143A4"/>
    <w:rsid w:val="00615903"/>
    <w:rsid w:val="006165DE"/>
    <w:rsid w:val="00617069"/>
    <w:rsid w:val="0062068B"/>
    <w:rsid w:val="006209A2"/>
    <w:rsid w:val="00625487"/>
    <w:rsid w:val="00626BA7"/>
    <w:rsid w:val="00627F26"/>
    <w:rsid w:val="00630FD8"/>
    <w:rsid w:val="00631B62"/>
    <w:rsid w:val="00633BD9"/>
    <w:rsid w:val="00633FAE"/>
    <w:rsid w:val="00637471"/>
    <w:rsid w:val="00640414"/>
    <w:rsid w:val="0064050A"/>
    <w:rsid w:val="00640FC5"/>
    <w:rsid w:val="00646056"/>
    <w:rsid w:val="00646674"/>
    <w:rsid w:val="00647A09"/>
    <w:rsid w:val="00650204"/>
    <w:rsid w:val="0065048B"/>
    <w:rsid w:val="00650997"/>
    <w:rsid w:val="0065476F"/>
    <w:rsid w:val="0065595C"/>
    <w:rsid w:val="00661288"/>
    <w:rsid w:val="0066197B"/>
    <w:rsid w:val="006643DE"/>
    <w:rsid w:val="00665AF8"/>
    <w:rsid w:val="00665CEF"/>
    <w:rsid w:val="0067150A"/>
    <w:rsid w:val="00673045"/>
    <w:rsid w:val="00674E45"/>
    <w:rsid w:val="00675263"/>
    <w:rsid w:val="0067560F"/>
    <w:rsid w:val="00675C54"/>
    <w:rsid w:val="0067788E"/>
    <w:rsid w:val="00682AE7"/>
    <w:rsid w:val="00682C72"/>
    <w:rsid w:val="006854EC"/>
    <w:rsid w:val="00686D6F"/>
    <w:rsid w:val="00690789"/>
    <w:rsid w:val="00692715"/>
    <w:rsid w:val="00693787"/>
    <w:rsid w:val="006958DA"/>
    <w:rsid w:val="00695D32"/>
    <w:rsid w:val="00697BBF"/>
    <w:rsid w:val="00697D6A"/>
    <w:rsid w:val="006A0118"/>
    <w:rsid w:val="006A021B"/>
    <w:rsid w:val="006A32B1"/>
    <w:rsid w:val="006A3429"/>
    <w:rsid w:val="006A59F7"/>
    <w:rsid w:val="006A5B43"/>
    <w:rsid w:val="006A6D75"/>
    <w:rsid w:val="006A72A6"/>
    <w:rsid w:val="006A7AA4"/>
    <w:rsid w:val="006B087F"/>
    <w:rsid w:val="006B0912"/>
    <w:rsid w:val="006B2067"/>
    <w:rsid w:val="006B2857"/>
    <w:rsid w:val="006B6060"/>
    <w:rsid w:val="006B60E3"/>
    <w:rsid w:val="006B68AB"/>
    <w:rsid w:val="006B77FF"/>
    <w:rsid w:val="006C2F94"/>
    <w:rsid w:val="006C3256"/>
    <w:rsid w:val="006C425A"/>
    <w:rsid w:val="006C5417"/>
    <w:rsid w:val="006C61DE"/>
    <w:rsid w:val="006C6D9A"/>
    <w:rsid w:val="006C6DA3"/>
    <w:rsid w:val="006C73FE"/>
    <w:rsid w:val="006C7577"/>
    <w:rsid w:val="006D0866"/>
    <w:rsid w:val="006D1447"/>
    <w:rsid w:val="006D1BD7"/>
    <w:rsid w:val="006D1BED"/>
    <w:rsid w:val="006D1C65"/>
    <w:rsid w:val="006D2D1D"/>
    <w:rsid w:val="006D3241"/>
    <w:rsid w:val="006D375D"/>
    <w:rsid w:val="006D4301"/>
    <w:rsid w:val="006D51D1"/>
    <w:rsid w:val="006D55CF"/>
    <w:rsid w:val="006D6AD3"/>
    <w:rsid w:val="006E0541"/>
    <w:rsid w:val="006E1799"/>
    <w:rsid w:val="006E1C1F"/>
    <w:rsid w:val="006E290D"/>
    <w:rsid w:val="006E4C0C"/>
    <w:rsid w:val="006E630B"/>
    <w:rsid w:val="006E68E3"/>
    <w:rsid w:val="006F25FC"/>
    <w:rsid w:val="006F2F0C"/>
    <w:rsid w:val="006F30A2"/>
    <w:rsid w:val="006F5919"/>
    <w:rsid w:val="00703F78"/>
    <w:rsid w:val="00704042"/>
    <w:rsid w:val="00706DC3"/>
    <w:rsid w:val="007078BE"/>
    <w:rsid w:val="00707CF0"/>
    <w:rsid w:val="00707FF2"/>
    <w:rsid w:val="00710BFE"/>
    <w:rsid w:val="00711AD5"/>
    <w:rsid w:val="00711E3C"/>
    <w:rsid w:val="00712950"/>
    <w:rsid w:val="00713204"/>
    <w:rsid w:val="007147B8"/>
    <w:rsid w:val="00714CCC"/>
    <w:rsid w:val="00716CFC"/>
    <w:rsid w:val="007209AF"/>
    <w:rsid w:val="00722DFF"/>
    <w:rsid w:val="00723AAE"/>
    <w:rsid w:val="00724B49"/>
    <w:rsid w:val="00725BFC"/>
    <w:rsid w:val="007270B8"/>
    <w:rsid w:val="00731A33"/>
    <w:rsid w:val="007360FB"/>
    <w:rsid w:val="0073668E"/>
    <w:rsid w:val="0073707F"/>
    <w:rsid w:val="00737ADA"/>
    <w:rsid w:val="00737DDF"/>
    <w:rsid w:val="00744AC4"/>
    <w:rsid w:val="00745DD9"/>
    <w:rsid w:val="00746233"/>
    <w:rsid w:val="00746E2C"/>
    <w:rsid w:val="007476C9"/>
    <w:rsid w:val="0075078C"/>
    <w:rsid w:val="00752A42"/>
    <w:rsid w:val="00753E5C"/>
    <w:rsid w:val="007543A7"/>
    <w:rsid w:val="00755B71"/>
    <w:rsid w:val="00756231"/>
    <w:rsid w:val="00763C58"/>
    <w:rsid w:val="00763E09"/>
    <w:rsid w:val="0076503C"/>
    <w:rsid w:val="007679BB"/>
    <w:rsid w:val="007706EC"/>
    <w:rsid w:val="007721AC"/>
    <w:rsid w:val="007722E9"/>
    <w:rsid w:val="00772878"/>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7967"/>
    <w:rsid w:val="007C0BD8"/>
    <w:rsid w:val="007C3180"/>
    <w:rsid w:val="007C4907"/>
    <w:rsid w:val="007C4B3A"/>
    <w:rsid w:val="007C53D3"/>
    <w:rsid w:val="007C5E6A"/>
    <w:rsid w:val="007C7146"/>
    <w:rsid w:val="007C741B"/>
    <w:rsid w:val="007C7DB6"/>
    <w:rsid w:val="007D1C17"/>
    <w:rsid w:val="007D4050"/>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3803"/>
    <w:rsid w:val="00803BFA"/>
    <w:rsid w:val="008042D9"/>
    <w:rsid w:val="008047E4"/>
    <w:rsid w:val="00804CA0"/>
    <w:rsid w:val="00804FA2"/>
    <w:rsid w:val="00805749"/>
    <w:rsid w:val="008110DC"/>
    <w:rsid w:val="008125BF"/>
    <w:rsid w:val="00813A20"/>
    <w:rsid w:val="00815B3F"/>
    <w:rsid w:val="00815EE6"/>
    <w:rsid w:val="00816052"/>
    <w:rsid w:val="008161CE"/>
    <w:rsid w:val="008164FF"/>
    <w:rsid w:val="00816D32"/>
    <w:rsid w:val="0082073D"/>
    <w:rsid w:val="00820B5D"/>
    <w:rsid w:val="008216A8"/>
    <w:rsid w:val="008221EA"/>
    <w:rsid w:val="0082232A"/>
    <w:rsid w:val="0082420D"/>
    <w:rsid w:val="008278C1"/>
    <w:rsid w:val="008304C9"/>
    <w:rsid w:val="008338DA"/>
    <w:rsid w:val="00833D0A"/>
    <w:rsid w:val="008346B9"/>
    <w:rsid w:val="00834700"/>
    <w:rsid w:val="008347FF"/>
    <w:rsid w:val="00835796"/>
    <w:rsid w:val="00835E6C"/>
    <w:rsid w:val="00840D47"/>
    <w:rsid w:val="008420CA"/>
    <w:rsid w:val="0084314E"/>
    <w:rsid w:val="008436BA"/>
    <w:rsid w:val="00845375"/>
    <w:rsid w:val="0085155B"/>
    <w:rsid w:val="008536D8"/>
    <w:rsid w:val="0085464F"/>
    <w:rsid w:val="00856117"/>
    <w:rsid w:val="008561DC"/>
    <w:rsid w:val="008568EC"/>
    <w:rsid w:val="00857B0B"/>
    <w:rsid w:val="008602B6"/>
    <w:rsid w:val="008602C1"/>
    <w:rsid w:val="008607AC"/>
    <w:rsid w:val="00860DE6"/>
    <w:rsid w:val="00860E04"/>
    <w:rsid w:val="00861922"/>
    <w:rsid w:val="00862F87"/>
    <w:rsid w:val="00864C14"/>
    <w:rsid w:val="00866281"/>
    <w:rsid w:val="00867BB8"/>
    <w:rsid w:val="008701C9"/>
    <w:rsid w:val="0087073C"/>
    <w:rsid w:val="00870AED"/>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A27B2"/>
    <w:rsid w:val="008A2952"/>
    <w:rsid w:val="008A35C8"/>
    <w:rsid w:val="008A410F"/>
    <w:rsid w:val="008A5756"/>
    <w:rsid w:val="008A6878"/>
    <w:rsid w:val="008A6D38"/>
    <w:rsid w:val="008B11E5"/>
    <w:rsid w:val="008B17B7"/>
    <w:rsid w:val="008B3EB9"/>
    <w:rsid w:val="008B4554"/>
    <w:rsid w:val="008B45C2"/>
    <w:rsid w:val="008B4F96"/>
    <w:rsid w:val="008B5F1D"/>
    <w:rsid w:val="008B5F32"/>
    <w:rsid w:val="008B704C"/>
    <w:rsid w:val="008C0E73"/>
    <w:rsid w:val="008C1A3C"/>
    <w:rsid w:val="008C25D2"/>
    <w:rsid w:val="008C6D8B"/>
    <w:rsid w:val="008D15C6"/>
    <w:rsid w:val="008D4277"/>
    <w:rsid w:val="008D5115"/>
    <w:rsid w:val="008D685C"/>
    <w:rsid w:val="008D6A69"/>
    <w:rsid w:val="008D71B4"/>
    <w:rsid w:val="008E0909"/>
    <w:rsid w:val="008E0D78"/>
    <w:rsid w:val="008E14B6"/>
    <w:rsid w:val="008E15AB"/>
    <w:rsid w:val="008E2CF5"/>
    <w:rsid w:val="008E2E01"/>
    <w:rsid w:val="008E41FE"/>
    <w:rsid w:val="008E4297"/>
    <w:rsid w:val="008E4974"/>
    <w:rsid w:val="008E611E"/>
    <w:rsid w:val="008E7DB7"/>
    <w:rsid w:val="008E7E2A"/>
    <w:rsid w:val="008F0865"/>
    <w:rsid w:val="008F0C8D"/>
    <w:rsid w:val="008F1491"/>
    <w:rsid w:val="008F2421"/>
    <w:rsid w:val="008F398B"/>
    <w:rsid w:val="008F3D64"/>
    <w:rsid w:val="008F7C46"/>
    <w:rsid w:val="009034D9"/>
    <w:rsid w:val="00903C1E"/>
    <w:rsid w:val="00905516"/>
    <w:rsid w:val="00906BE0"/>
    <w:rsid w:val="0091023C"/>
    <w:rsid w:val="00913B27"/>
    <w:rsid w:val="00914C36"/>
    <w:rsid w:val="009155D4"/>
    <w:rsid w:val="009201A5"/>
    <w:rsid w:val="009205A3"/>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520BE"/>
    <w:rsid w:val="00953067"/>
    <w:rsid w:val="00953D01"/>
    <w:rsid w:val="00953F85"/>
    <w:rsid w:val="0095559E"/>
    <w:rsid w:val="00955923"/>
    <w:rsid w:val="0095673D"/>
    <w:rsid w:val="00964F49"/>
    <w:rsid w:val="009702C0"/>
    <w:rsid w:val="00972012"/>
    <w:rsid w:val="00972780"/>
    <w:rsid w:val="009729CD"/>
    <w:rsid w:val="00973874"/>
    <w:rsid w:val="009772DA"/>
    <w:rsid w:val="00977E05"/>
    <w:rsid w:val="009806B9"/>
    <w:rsid w:val="00982761"/>
    <w:rsid w:val="00983FDC"/>
    <w:rsid w:val="00984021"/>
    <w:rsid w:val="00984464"/>
    <w:rsid w:val="009849B1"/>
    <w:rsid w:val="00984C3C"/>
    <w:rsid w:val="009850C4"/>
    <w:rsid w:val="00986A1F"/>
    <w:rsid w:val="0098798D"/>
    <w:rsid w:val="00987ACA"/>
    <w:rsid w:val="00990829"/>
    <w:rsid w:val="00991311"/>
    <w:rsid w:val="00992954"/>
    <w:rsid w:val="009963CB"/>
    <w:rsid w:val="00996B83"/>
    <w:rsid w:val="009974E4"/>
    <w:rsid w:val="009A0B9F"/>
    <w:rsid w:val="009A14E7"/>
    <w:rsid w:val="009A1B82"/>
    <w:rsid w:val="009A3217"/>
    <w:rsid w:val="009A322C"/>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71DB"/>
    <w:rsid w:val="009C7626"/>
    <w:rsid w:val="009C7CB6"/>
    <w:rsid w:val="009D1924"/>
    <w:rsid w:val="009D2594"/>
    <w:rsid w:val="009D3244"/>
    <w:rsid w:val="009D3666"/>
    <w:rsid w:val="009D42BA"/>
    <w:rsid w:val="009D7C1B"/>
    <w:rsid w:val="009E2CF8"/>
    <w:rsid w:val="009E4123"/>
    <w:rsid w:val="009E549D"/>
    <w:rsid w:val="009E662E"/>
    <w:rsid w:val="009E69FF"/>
    <w:rsid w:val="009E724F"/>
    <w:rsid w:val="009E7E88"/>
    <w:rsid w:val="009F0CA1"/>
    <w:rsid w:val="009F2C05"/>
    <w:rsid w:val="009F7A8D"/>
    <w:rsid w:val="009F7C1B"/>
    <w:rsid w:val="00A00071"/>
    <w:rsid w:val="00A0078E"/>
    <w:rsid w:val="00A00952"/>
    <w:rsid w:val="00A025E5"/>
    <w:rsid w:val="00A02BB0"/>
    <w:rsid w:val="00A036FB"/>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64322"/>
    <w:rsid w:val="00A65B55"/>
    <w:rsid w:val="00A66E5A"/>
    <w:rsid w:val="00A67801"/>
    <w:rsid w:val="00A7023F"/>
    <w:rsid w:val="00A723E9"/>
    <w:rsid w:val="00A747F6"/>
    <w:rsid w:val="00A76BB7"/>
    <w:rsid w:val="00A77EA3"/>
    <w:rsid w:val="00A80E70"/>
    <w:rsid w:val="00A81395"/>
    <w:rsid w:val="00A8273F"/>
    <w:rsid w:val="00A8299C"/>
    <w:rsid w:val="00A8473E"/>
    <w:rsid w:val="00A847B6"/>
    <w:rsid w:val="00A87E83"/>
    <w:rsid w:val="00A9061E"/>
    <w:rsid w:val="00A922CC"/>
    <w:rsid w:val="00A9258E"/>
    <w:rsid w:val="00A93858"/>
    <w:rsid w:val="00AA116E"/>
    <w:rsid w:val="00AA26A2"/>
    <w:rsid w:val="00AA3903"/>
    <w:rsid w:val="00AA4F5E"/>
    <w:rsid w:val="00AA64DE"/>
    <w:rsid w:val="00AA7DA8"/>
    <w:rsid w:val="00AB250B"/>
    <w:rsid w:val="00AB453F"/>
    <w:rsid w:val="00AB53E3"/>
    <w:rsid w:val="00AB5963"/>
    <w:rsid w:val="00AB5D1B"/>
    <w:rsid w:val="00AB704E"/>
    <w:rsid w:val="00AC040B"/>
    <w:rsid w:val="00AC0F05"/>
    <w:rsid w:val="00AC2303"/>
    <w:rsid w:val="00AC3745"/>
    <w:rsid w:val="00AC43B4"/>
    <w:rsid w:val="00AC5E90"/>
    <w:rsid w:val="00AD0FD2"/>
    <w:rsid w:val="00AD1E55"/>
    <w:rsid w:val="00AD4A9B"/>
    <w:rsid w:val="00AD5E73"/>
    <w:rsid w:val="00AD5E9B"/>
    <w:rsid w:val="00AD6CAB"/>
    <w:rsid w:val="00AD7A26"/>
    <w:rsid w:val="00AE0C59"/>
    <w:rsid w:val="00AE1AFB"/>
    <w:rsid w:val="00AE3C6A"/>
    <w:rsid w:val="00AE4316"/>
    <w:rsid w:val="00AE76AE"/>
    <w:rsid w:val="00AF34E9"/>
    <w:rsid w:val="00AF47F1"/>
    <w:rsid w:val="00AF4B09"/>
    <w:rsid w:val="00AF6EDA"/>
    <w:rsid w:val="00AF7351"/>
    <w:rsid w:val="00AF7990"/>
    <w:rsid w:val="00B0246F"/>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1B00"/>
    <w:rsid w:val="00B21DEF"/>
    <w:rsid w:val="00B238EE"/>
    <w:rsid w:val="00B24367"/>
    <w:rsid w:val="00B24DB6"/>
    <w:rsid w:val="00B27281"/>
    <w:rsid w:val="00B303C4"/>
    <w:rsid w:val="00B32A1B"/>
    <w:rsid w:val="00B332BF"/>
    <w:rsid w:val="00B33952"/>
    <w:rsid w:val="00B33F86"/>
    <w:rsid w:val="00B36598"/>
    <w:rsid w:val="00B37ACA"/>
    <w:rsid w:val="00B37B15"/>
    <w:rsid w:val="00B40764"/>
    <w:rsid w:val="00B414D5"/>
    <w:rsid w:val="00B41B1B"/>
    <w:rsid w:val="00B426C9"/>
    <w:rsid w:val="00B43955"/>
    <w:rsid w:val="00B43A9E"/>
    <w:rsid w:val="00B44F5F"/>
    <w:rsid w:val="00B45228"/>
    <w:rsid w:val="00B45FD3"/>
    <w:rsid w:val="00B50D4D"/>
    <w:rsid w:val="00B54249"/>
    <w:rsid w:val="00B543CA"/>
    <w:rsid w:val="00B5467F"/>
    <w:rsid w:val="00B56B52"/>
    <w:rsid w:val="00B60AEE"/>
    <w:rsid w:val="00B615C4"/>
    <w:rsid w:val="00B61DE3"/>
    <w:rsid w:val="00B63184"/>
    <w:rsid w:val="00B6710C"/>
    <w:rsid w:val="00B70BFA"/>
    <w:rsid w:val="00B71A1D"/>
    <w:rsid w:val="00B729A9"/>
    <w:rsid w:val="00B72B89"/>
    <w:rsid w:val="00B730C9"/>
    <w:rsid w:val="00B730F0"/>
    <w:rsid w:val="00B73319"/>
    <w:rsid w:val="00B734E7"/>
    <w:rsid w:val="00B74793"/>
    <w:rsid w:val="00B752C8"/>
    <w:rsid w:val="00B75667"/>
    <w:rsid w:val="00B779F2"/>
    <w:rsid w:val="00B804C4"/>
    <w:rsid w:val="00B80BB4"/>
    <w:rsid w:val="00B8360C"/>
    <w:rsid w:val="00B83CF0"/>
    <w:rsid w:val="00B84A0E"/>
    <w:rsid w:val="00B85695"/>
    <w:rsid w:val="00B85FA8"/>
    <w:rsid w:val="00B866E9"/>
    <w:rsid w:val="00B873D6"/>
    <w:rsid w:val="00B8744B"/>
    <w:rsid w:val="00B87E84"/>
    <w:rsid w:val="00B90308"/>
    <w:rsid w:val="00B9263D"/>
    <w:rsid w:val="00B9288B"/>
    <w:rsid w:val="00B9376F"/>
    <w:rsid w:val="00B93D3C"/>
    <w:rsid w:val="00B93EA9"/>
    <w:rsid w:val="00B94CEE"/>
    <w:rsid w:val="00B94D49"/>
    <w:rsid w:val="00B9526D"/>
    <w:rsid w:val="00B976A9"/>
    <w:rsid w:val="00BA004D"/>
    <w:rsid w:val="00BA2D81"/>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C96"/>
    <w:rsid w:val="00BC3D56"/>
    <w:rsid w:val="00BC5FBB"/>
    <w:rsid w:val="00BC68EF"/>
    <w:rsid w:val="00BC75FE"/>
    <w:rsid w:val="00BC795D"/>
    <w:rsid w:val="00BC7A2F"/>
    <w:rsid w:val="00BD14DA"/>
    <w:rsid w:val="00BD3264"/>
    <w:rsid w:val="00BD36D5"/>
    <w:rsid w:val="00BD3C2F"/>
    <w:rsid w:val="00BD4B2C"/>
    <w:rsid w:val="00BD4F06"/>
    <w:rsid w:val="00BD6E4B"/>
    <w:rsid w:val="00BE092B"/>
    <w:rsid w:val="00BE1EB4"/>
    <w:rsid w:val="00BE722D"/>
    <w:rsid w:val="00BF1121"/>
    <w:rsid w:val="00BF264A"/>
    <w:rsid w:val="00BF2F6C"/>
    <w:rsid w:val="00BF41F9"/>
    <w:rsid w:val="00C0001B"/>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FAA"/>
    <w:rsid w:val="00C47BF3"/>
    <w:rsid w:val="00C534DB"/>
    <w:rsid w:val="00C54A6D"/>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899"/>
    <w:rsid w:val="00C76AEA"/>
    <w:rsid w:val="00C776B5"/>
    <w:rsid w:val="00C77E5F"/>
    <w:rsid w:val="00C80C9E"/>
    <w:rsid w:val="00C810F1"/>
    <w:rsid w:val="00C82FD1"/>
    <w:rsid w:val="00C838CC"/>
    <w:rsid w:val="00C84817"/>
    <w:rsid w:val="00C856FD"/>
    <w:rsid w:val="00C869EE"/>
    <w:rsid w:val="00C87559"/>
    <w:rsid w:val="00C90830"/>
    <w:rsid w:val="00C91487"/>
    <w:rsid w:val="00C927B2"/>
    <w:rsid w:val="00C9417E"/>
    <w:rsid w:val="00C95784"/>
    <w:rsid w:val="00C95CDF"/>
    <w:rsid w:val="00C96672"/>
    <w:rsid w:val="00C969E7"/>
    <w:rsid w:val="00C97433"/>
    <w:rsid w:val="00CA036A"/>
    <w:rsid w:val="00CA2223"/>
    <w:rsid w:val="00CA2355"/>
    <w:rsid w:val="00CA4A72"/>
    <w:rsid w:val="00CA5F54"/>
    <w:rsid w:val="00CB042C"/>
    <w:rsid w:val="00CB0EE2"/>
    <w:rsid w:val="00CB2094"/>
    <w:rsid w:val="00CB6873"/>
    <w:rsid w:val="00CB721E"/>
    <w:rsid w:val="00CC1F9C"/>
    <w:rsid w:val="00CC2D44"/>
    <w:rsid w:val="00CC39CC"/>
    <w:rsid w:val="00CC4EBD"/>
    <w:rsid w:val="00CC563C"/>
    <w:rsid w:val="00CC5B27"/>
    <w:rsid w:val="00CC783C"/>
    <w:rsid w:val="00CD0AF9"/>
    <w:rsid w:val="00CD245A"/>
    <w:rsid w:val="00CD3363"/>
    <w:rsid w:val="00CD5519"/>
    <w:rsid w:val="00CD5777"/>
    <w:rsid w:val="00CD60E5"/>
    <w:rsid w:val="00CE0E92"/>
    <w:rsid w:val="00CE18F8"/>
    <w:rsid w:val="00CE19A1"/>
    <w:rsid w:val="00CE3232"/>
    <w:rsid w:val="00CE394C"/>
    <w:rsid w:val="00CE3CBB"/>
    <w:rsid w:val="00CE56EC"/>
    <w:rsid w:val="00CF0A54"/>
    <w:rsid w:val="00CF2995"/>
    <w:rsid w:val="00D00517"/>
    <w:rsid w:val="00D0058B"/>
    <w:rsid w:val="00D03826"/>
    <w:rsid w:val="00D03D3C"/>
    <w:rsid w:val="00D0462E"/>
    <w:rsid w:val="00D0607C"/>
    <w:rsid w:val="00D06A58"/>
    <w:rsid w:val="00D076B7"/>
    <w:rsid w:val="00D1003A"/>
    <w:rsid w:val="00D1097A"/>
    <w:rsid w:val="00D1119B"/>
    <w:rsid w:val="00D117AE"/>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25C6"/>
    <w:rsid w:val="00D42AAC"/>
    <w:rsid w:val="00D4349D"/>
    <w:rsid w:val="00D444D0"/>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4C31"/>
    <w:rsid w:val="00DA68E1"/>
    <w:rsid w:val="00DA6E03"/>
    <w:rsid w:val="00DA7965"/>
    <w:rsid w:val="00DB4CBA"/>
    <w:rsid w:val="00DB5167"/>
    <w:rsid w:val="00DB562C"/>
    <w:rsid w:val="00DB64A0"/>
    <w:rsid w:val="00DB69AB"/>
    <w:rsid w:val="00DB7D40"/>
    <w:rsid w:val="00DC09DE"/>
    <w:rsid w:val="00DC112A"/>
    <w:rsid w:val="00DC22D1"/>
    <w:rsid w:val="00DC2436"/>
    <w:rsid w:val="00DC4008"/>
    <w:rsid w:val="00DC6A1D"/>
    <w:rsid w:val="00DD089F"/>
    <w:rsid w:val="00DD0F75"/>
    <w:rsid w:val="00DD51B4"/>
    <w:rsid w:val="00DD5E80"/>
    <w:rsid w:val="00DD73AF"/>
    <w:rsid w:val="00DE0403"/>
    <w:rsid w:val="00DE0A0F"/>
    <w:rsid w:val="00DE0D97"/>
    <w:rsid w:val="00DE1AF5"/>
    <w:rsid w:val="00DE5817"/>
    <w:rsid w:val="00DE5D0D"/>
    <w:rsid w:val="00DE6114"/>
    <w:rsid w:val="00DE62D7"/>
    <w:rsid w:val="00DF160E"/>
    <w:rsid w:val="00DF28C1"/>
    <w:rsid w:val="00DF29F3"/>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4ED4"/>
    <w:rsid w:val="00E165D8"/>
    <w:rsid w:val="00E17F4E"/>
    <w:rsid w:val="00E21070"/>
    <w:rsid w:val="00E21297"/>
    <w:rsid w:val="00E2316D"/>
    <w:rsid w:val="00E2649E"/>
    <w:rsid w:val="00E27288"/>
    <w:rsid w:val="00E273D2"/>
    <w:rsid w:val="00E273F9"/>
    <w:rsid w:val="00E276CC"/>
    <w:rsid w:val="00E27D49"/>
    <w:rsid w:val="00E33316"/>
    <w:rsid w:val="00E36E9C"/>
    <w:rsid w:val="00E403FF"/>
    <w:rsid w:val="00E40E34"/>
    <w:rsid w:val="00E436A7"/>
    <w:rsid w:val="00E438A4"/>
    <w:rsid w:val="00E459E8"/>
    <w:rsid w:val="00E47E45"/>
    <w:rsid w:val="00E50D8C"/>
    <w:rsid w:val="00E543DF"/>
    <w:rsid w:val="00E57CE0"/>
    <w:rsid w:val="00E60530"/>
    <w:rsid w:val="00E605C6"/>
    <w:rsid w:val="00E60C97"/>
    <w:rsid w:val="00E6225C"/>
    <w:rsid w:val="00E627F3"/>
    <w:rsid w:val="00E62D93"/>
    <w:rsid w:val="00E63638"/>
    <w:rsid w:val="00E64B70"/>
    <w:rsid w:val="00E65118"/>
    <w:rsid w:val="00E673B1"/>
    <w:rsid w:val="00E724C4"/>
    <w:rsid w:val="00E74215"/>
    <w:rsid w:val="00E7428A"/>
    <w:rsid w:val="00E74C01"/>
    <w:rsid w:val="00E76FBF"/>
    <w:rsid w:val="00E83271"/>
    <w:rsid w:val="00E83C92"/>
    <w:rsid w:val="00E85284"/>
    <w:rsid w:val="00E85E47"/>
    <w:rsid w:val="00E85F14"/>
    <w:rsid w:val="00E93E27"/>
    <w:rsid w:val="00E9447C"/>
    <w:rsid w:val="00E97DCD"/>
    <w:rsid w:val="00EA3EFA"/>
    <w:rsid w:val="00EA5115"/>
    <w:rsid w:val="00EA6EB6"/>
    <w:rsid w:val="00EA7774"/>
    <w:rsid w:val="00EB0203"/>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E18E7"/>
    <w:rsid w:val="00EE1E62"/>
    <w:rsid w:val="00EE2F74"/>
    <w:rsid w:val="00EE4EC6"/>
    <w:rsid w:val="00EE66BD"/>
    <w:rsid w:val="00EE73E3"/>
    <w:rsid w:val="00EE7C56"/>
    <w:rsid w:val="00EE7C9E"/>
    <w:rsid w:val="00EE7E2A"/>
    <w:rsid w:val="00EE7E7B"/>
    <w:rsid w:val="00EE7EF8"/>
    <w:rsid w:val="00EF0CF7"/>
    <w:rsid w:val="00EF515D"/>
    <w:rsid w:val="00EF5709"/>
    <w:rsid w:val="00EF6DA6"/>
    <w:rsid w:val="00EF7540"/>
    <w:rsid w:val="00F020DF"/>
    <w:rsid w:val="00F03476"/>
    <w:rsid w:val="00F05BE6"/>
    <w:rsid w:val="00F06F91"/>
    <w:rsid w:val="00F072C6"/>
    <w:rsid w:val="00F075AA"/>
    <w:rsid w:val="00F124B2"/>
    <w:rsid w:val="00F14819"/>
    <w:rsid w:val="00F158D8"/>
    <w:rsid w:val="00F16E7A"/>
    <w:rsid w:val="00F17E46"/>
    <w:rsid w:val="00F20EF8"/>
    <w:rsid w:val="00F22359"/>
    <w:rsid w:val="00F22AC1"/>
    <w:rsid w:val="00F22DB1"/>
    <w:rsid w:val="00F22EEA"/>
    <w:rsid w:val="00F2349D"/>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39E4"/>
    <w:rsid w:val="00F54EBD"/>
    <w:rsid w:val="00F55090"/>
    <w:rsid w:val="00F5689C"/>
    <w:rsid w:val="00F56BAB"/>
    <w:rsid w:val="00F57326"/>
    <w:rsid w:val="00F5762F"/>
    <w:rsid w:val="00F60172"/>
    <w:rsid w:val="00F60239"/>
    <w:rsid w:val="00F60E17"/>
    <w:rsid w:val="00F61D3D"/>
    <w:rsid w:val="00F61EFC"/>
    <w:rsid w:val="00F62637"/>
    <w:rsid w:val="00F6492C"/>
    <w:rsid w:val="00F66492"/>
    <w:rsid w:val="00F6715B"/>
    <w:rsid w:val="00F67857"/>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2C05"/>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A893"/>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F68D7-517F-4A17-9C89-108FD3D2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Bucton, Barbara</cp:lastModifiedBy>
  <cp:revision>17</cp:revision>
  <cp:lastPrinted>2019-01-16T21:13:00Z</cp:lastPrinted>
  <dcterms:created xsi:type="dcterms:W3CDTF">2019-02-04T05:31:00Z</dcterms:created>
  <dcterms:modified xsi:type="dcterms:W3CDTF">2019-02-04T09:13:00Z</dcterms:modified>
</cp:coreProperties>
</file>