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F433E" w14:textId="172FD2BC" w:rsidR="009F7433" w:rsidRPr="00081DF2" w:rsidRDefault="00D85DAE" w:rsidP="009F7433">
      <w:pPr>
        <w:autoSpaceDE w:val="0"/>
        <w:autoSpaceDN w:val="0"/>
        <w:adjustRightInd w:val="0"/>
        <w:spacing w:after="0" w:line="240" w:lineRule="auto"/>
        <w:rPr>
          <w:rFonts w:asciiTheme="majorHAnsi" w:eastAsia="Times New Roman" w:hAnsiTheme="majorHAnsi" w:cs="Arial"/>
          <w:bCs/>
          <w:u w:val="single"/>
        </w:rPr>
      </w:pPr>
      <w:r>
        <w:rPr>
          <w:rFonts w:asciiTheme="majorHAnsi" w:eastAsia="Times New Roman" w:hAnsiTheme="majorHAnsi" w:cs="Arial"/>
          <w:bCs/>
          <w:u w:val="single"/>
        </w:rPr>
        <w:t xml:space="preserve"> </w:t>
      </w:r>
    </w:p>
    <w:p w14:paraId="52DCAD32" w14:textId="77777777" w:rsidR="003435E2" w:rsidRDefault="003435E2" w:rsidP="00F66D75">
      <w:pPr>
        <w:autoSpaceDE w:val="0"/>
        <w:autoSpaceDN w:val="0"/>
        <w:adjustRightInd w:val="0"/>
        <w:spacing w:after="0" w:line="240" w:lineRule="auto"/>
        <w:rPr>
          <w:rFonts w:asciiTheme="majorHAnsi" w:eastAsia="Times New Roman" w:hAnsiTheme="majorHAnsi" w:cs="Arial"/>
          <w:bCs/>
          <w:sz w:val="24"/>
          <w:szCs w:val="24"/>
          <w:u w:val="single"/>
        </w:rPr>
      </w:pPr>
    </w:p>
    <w:p w14:paraId="6D5B6597" w14:textId="3EDB47FB" w:rsidR="000F3E15" w:rsidRPr="009B6455" w:rsidRDefault="000F3E15" w:rsidP="00912E23">
      <w:pPr>
        <w:autoSpaceDE w:val="0"/>
        <w:autoSpaceDN w:val="0"/>
        <w:adjustRightInd w:val="0"/>
        <w:spacing w:after="0" w:line="240" w:lineRule="auto"/>
        <w:ind w:firstLine="90"/>
        <w:rPr>
          <w:rFonts w:asciiTheme="majorHAnsi" w:eastAsia="Times New Roman" w:hAnsiTheme="majorHAnsi" w:cs="Arial"/>
          <w:bCs/>
          <w:sz w:val="26"/>
          <w:szCs w:val="26"/>
        </w:rPr>
      </w:pPr>
      <w:r w:rsidRPr="009B6455">
        <w:rPr>
          <w:rFonts w:asciiTheme="majorHAnsi" w:eastAsia="Times New Roman" w:hAnsiTheme="majorHAnsi" w:cs="Arial"/>
          <w:bCs/>
          <w:sz w:val="26"/>
          <w:szCs w:val="26"/>
        </w:rPr>
        <w:t>College Committee:</w:t>
      </w:r>
    </w:p>
    <w:p w14:paraId="08B8CF7A" w14:textId="2AB3730A" w:rsidR="000F3E15" w:rsidRPr="009B6455" w:rsidRDefault="000F3E15" w:rsidP="00912E23">
      <w:pPr>
        <w:autoSpaceDE w:val="0"/>
        <w:autoSpaceDN w:val="0"/>
        <w:adjustRightInd w:val="0"/>
        <w:spacing w:before="80" w:after="0" w:line="240" w:lineRule="auto"/>
        <w:ind w:firstLine="90"/>
        <w:rPr>
          <w:rFonts w:asciiTheme="majorHAnsi" w:eastAsia="Times New Roman" w:hAnsiTheme="majorHAnsi" w:cs="Arial"/>
          <w:bCs/>
          <w:sz w:val="26"/>
          <w:szCs w:val="26"/>
        </w:rPr>
      </w:pPr>
      <w:r w:rsidRPr="009B6455">
        <w:rPr>
          <w:rFonts w:asciiTheme="majorHAnsi" w:eastAsia="Times New Roman" w:hAnsiTheme="majorHAnsi" w:cs="Arial"/>
          <w:bCs/>
          <w:sz w:val="26"/>
          <w:szCs w:val="26"/>
        </w:rPr>
        <w:t>Three-Year Plan</w:t>
      </w:r>
      <w:r w:rsidR="009833C1" w:rsidRPr="009B6455">
        <w:rPr>
          <w:rFonts w:asciiTheme="majorHAnsi" w:eastAsia="Times New Roman" w:hAnsiTheme="majorHAnsi" w:cs="Arial"/>
          <w:bCs/>
          <w:sz w:val="26"/>
          <w:szCs w:val="26"/>
        </w:rPr>
        <w:t xml:space="preserve"> Dates</w:t>
      </w:r>
      <w:r w:rsidRPr="009B6455">
        <w:rPr>
          <w:rFonts w:asciiTheme="majorHAnsi" w:eastAsia="Times New Roman" w:hAnsiTheme="majorHAnsi" w:cs="Arial"/>
          <w:bCs/>
          <w:sz w:val="26"/>
          <w:szCs w:val="26"/>
        </w:rPr>
        <w:t xml:space="preserve">: </w:t>
      </w:r>
      <w:r w:rsidR="009833C1" w:rsidRPr="009B6455">
        <w:rPr>
          <w:rFonts w:asciiTheme="majorHAnsi" w:eastAsia="Times New Roman" w:hAnsiTheme="majorHAnsi" w:cs="Arial"/>
          <w:bCs/>
          <w:sz w:val="26"/>
          <w:szCs w:val="26"/>
        </w:rPr>
        <w:t>20</w:t>
      </w:r>
      <w:r w:rsidR="00F06DA5">
        <w:rPr>
          <w:rFonts w:asciiTheme="majorHAnsi" w:eastAsia="Times New Roman" w:hAnsiTheme="majorHAnsi" w:cs="Arial"/>
          <w:bCs/>
          <w:sz w:val="26"/>
          <w:szCs w:val="26"/>
        </w:rPr>
        <w:t>--</w:t>
      </w:r>
      <w:r w:rsidR="009833C1" w:rsidRPr="009B6455">
        <w:rPr>
          <w:rFonts w:asciiTheme="majorHAnsi" w:eastAsia="Times New Roman" w:hAnsiTheme="majorHAnsi" w:cs="Arial"/>
          <w:bCs/>
          <w:sz w:val="26"/>
          <w:szCs w:val="26"/>
        </w:rPr>
        <w:t xml:space="preserve"> to 20</w:t>
      </w:r>
      <w:r w:rsidR="00F06DA5">
        <w:rPr>
          <w:rFonts w:asciiTheme="majorHAnsi" w:eastAsia="Times New Roman" w:hAnsiTheme="majorHAnsi" w:cs="Arial"/>
          <w:bCs/>
          <w:sz w:val="26"/>
          <w:szCs w:val="26"/>
        </w:rPr>
        <w:t>--</w:t>
      </w:r>
      <w:bookmarkStart w:id="0" w:name="_GoBack"/>
      <w:bookmarkEnd w:id="0"/>
    </w:p>
    <w:p w14:paraId="390F657C" w14:textId="1B84F44A" w:rsidR="009833C1" w:rsidRPr="009B6455" w:rsidRDefault="009833C1" w:rsidP="009B6455">
      <w:pPr>
        <w:autoSpaceDE w:val="0"/>
        <w:autoSpaceDN w:val="0"/>
        <w:adjustRightInd w:val="0"/>
        <w:spacing w:before="80" w:after="0" w:line="240" w:lineRule="auto"/>
        <w:ind w:left="90"/>
        <w:rPr>
          <w:rFonts w:asciiTheme="majorHAnsi" w:eastAsia="Times New Roman" w:hAnsiTheme="majorHAnsi" w:cs="Arial"/>
          <w:bCs/>
          <w:sz w:val="24"/>
          <w:szCs w:val="24"/>
        </w:rPr>
      </w:pPr>
      <w:r w:rsidRPr="009B6455">
        <w:rPr>
          <w:rFonts w:asciiTheme="majorHAnsi" w:eastAsia="Times New Roman" w:hAnsiTheme="majorHAnsi" w:cs="Arial"/>
          <w:bCs/>
          <w:sz w:val="24"/>
          <w:szCs w:val="24"/>
        </w:rPr>
        <w:t xml:space="preserve">Committee Members:   </w:t>
      </w:r>
    </w:p>
    <w:p w14:paraId="24280990" w14:textId="77777777" w:rsidR="009833C1" w:rsidRDefault="009833C1">
      <w:pPr>
        <w:spacing w:after="0" w:line="240" w:lineRule="auto"/>
        <w:rPr>
          <w:rFonts w:asciiTheme="majorHAnsi" w:eastAsia="Times New Roman" w:hAnsiTheme="majorHAnsi" w:cs="Arial"/>
          <w:b/>
          <w:bCs/>
          <w:sz w:val="24"/>
          <w:szCs w:val="24"/>
        </w:rPr>
      </w:pPr>
    </w:p>
    <w:p w14:paraId="15EE0EC6" w14:textId="48994DD3" w:rsidR="009833C1" w:rsidRPr="009833C1" w:rsidRDefault="009833C1" w:rsidP="00912E23">
      <w:pPr>
        <w:spacing w:after="0" w:line="240" w:lineRule="auto"/>
        <w:ind w:firstLine="90"/>
        <w:rPr>
          <w:rFonts w:asciiTheme="majorHAnsi" w:eastAsia="Times New Roman" w:hAnsiTheme="majorHAnsi" w:cs="Arial"/>
          <w:b/>
          <w:bCs/>
          <w:i/>
          <w:sz w:val="24"/>
          <w:szCs w:val="24"/>
        </w:rPr>
      </w:pPr>
      <w:r w:rsidRPr="009833C1">
        <w:rPr>
          <w:rFonts w:asciiTheme="majorHAnsi" w:hAnsiTheme="majorHAnsi"/>
          <w:i/>
          <w:sz w:val="24"/>
        </w:rPr>
        <w:t xml:space="preserve">To review College Goals, Strategic Initiatives, and Strategies, visit </w:t>
      </w:r>
      <w:hyperlink r:id="rId8" w:history="1">
        <w:r w:rsidRPr="009833C1">
          <w:rPr>
            <w:rStyle w:val="Hyperlink"/>
            <w:rFonts w:asciiTheme="majorHAnsi" w:hAnsiTheme="majorHAnsi"/>
            <w:i/>
            <w:sz w:val="24"/>
          </w:rPr>
          <w:t>https://www.canadacollege.edu/prie/canada-collaborates.php</w:t>
        </w:r>
      </w:hyperlink>
    </w:p>
    <w:tbl>
      <w:tblPr>
        <w:tblpPr w:leftFromText="180" w:rightFromText="180" w:vertAnchor="page" w:horzAnchor="margin" w:tblpY="3435"/>
        <w:tblW w:w="13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5"/>
        <w:gridCol w:w="3510"/>
        <w:gridCol w:w="3600"/>
        <w:gridCol w:w="2710"/>
      </w:tblGrid>
      <w:tr w:rsidR="009B6455" w:rsidRPr="009833C1" w14:paraId="033C56DA" w14:textId="77777777" w:rsidTr="009B6455">
        <w:trPr>
          <w:trHeight w:val="1160"/>
        </w:trPr>
        <w:tc>
          <w:tcPr>
            <w:tcW w:w="13505" w:type="dxa"/>
            <w:gridSpan w:val="4"/>
            <w:shd w:val="clear" w:color="auto" w:fill="C2D69B" w:themeFill="accent3" w:themeFillTint="99"/>
            <w:vAlign w:val="center"/>
          </w:tcPr>
          <w:p w14:paraId="2AEEBB0A" w14:textId="77777777" w:rsidR="009B6455" w:rsidRPr="009833C1" w:rsidRDefault="009B6455" w:rsidP="009B6455">
            <w:pPr>
              <w:spacing w:after="0" w:line="240" w:lineRule="auto"/>
              <w:ind w:firstLine="90"/>
              <w:rPr>
                <w:rFonts w:asciiTheme="majorHAnsi" w:hAnsiTheme="majorHAnsi"/>
                <w:sz w:val="24"/>
                <w:szCs w:val="24"/>
              </w:rPr>
            </w:pPr>
            <w:r w:rsidRPr="009833C1">
              <w:rPr>
                <w:rFonts w:asciiTheme="majorHAnsi" w:hAnsiTheme="majorHAnsi"/>
                <w:sz w:val="24"/>
                <w:szCs w:val="24"/>
              </w:rPr>
              <w:t>College Goal (EMP):</w:t>
            </w:r>
          </w:p>
          <w:p w14:paraId="238A4720" w14:textId="77777777" w:rsidR="009B6455" w:rsidRPr="009833C1" w:rsidRDefault="009B6455" w:rsidP="009B6455">
            <w:pPr>
              <w:spacing w:before="80" w:after="0" w:line="240" w:lineRule="auto"/>
              <w:ind w:firstLine="90"/>
              <w:rPr>
                <w:rFonts w:asciiTheme="majorHAnsi" w:hAnsiTheme="majorHAnsi"/>
                <w:sz w:val="24"/>
                <w:szCs w:val="24"/>
              </w:rPr>
            </w:pPr>
            <w:r w:rsidRPr="009833C1">
              <w:rPr>
                <w:rFonts w:asciiTheme="majorHAnsi" w:hAnsiTheme="majorHAnsi"/>
                <w:sz w:val="24"/>
                <w:szCs w:val="24"/>
              </w:rPr>
              <w:t xml:space="preserve">Strategic Initiative (EMP): </w:t>
            </w:r>
          </w:p>
          <w:p w14:paraId="0AD75DF6" w14:textId="77777777" w:rsidR="009B6455" w:rsidRPr="009833C1" w:rsidRDefault="009B6455" w:rsidP="009B6455">
            <w:pPr>
              <w:spacing w:before="80" w:after="0" w:line="240" w:lineRule="auto"/>
              <w:ind w:firstLine="90"/>
              <w:rPr>
                <w:rFonts w:asciiTheme="majorHAnsi" w:hAnsiTheme="majorHAnsi"/>
                <w:sz w:val="24"/>
                <w:szCs w:val="24"/>
              </w:rPr>
            </w:pPr>
            <w:r w:rsidRPr="009833C1">
              <w:rPr>
                <w:rFonts w:asciiTheme="majorHAnsi" w:hAnsiTheme="majorHAnsi"/>
                <w:sz w:val="24"/>
                <w:szCs w:val="24"/>
              </w:rPr>
              <w:t>Strategy (SEM Plan):</w:t>
            </w:r>
          </w:p>
        </w:tc>
      </w:tr>
      <w:tr w:rsidR="009B6455" w:rsidRPr="009833C1" w14:paraId="35A74BB6" w14:textId="77777777" w:rsidTr="009B6455">
        <w:trPr>
          <w:trHeight w:val="885"/>
        </w:trPr>
        <w:tc>
          <w:tcPr>
            <w:tcW w:w="13505" w:type="dxa"/>
            <w:gridSpan w:val="4"/>
            <w:shd w:val="clear" w:color="auto" w:fill="F2F2F2" w:themeFill="background1" w:themeFillShade="F2"/>
          </w:tcPr>
          <w:p w14:paraId="3CDC8A50" w14:textId="77777777" w:rsidR="009B6455" w:rsidRPr="009833C1" w:rsidRDefault="009B6455" w:rsidP="009B6455">
            <w:pPr>
              <w:spacing w:after="0" w:line="240" w:lineRule="auto"/>
              <w:ind w:right="115" w:firstLine="90"/>
              <w:rPr>
                <w:rFonts w:asciiTheme="majorHAnsi" w:hAnsiTheme="majorHAnsi"/>
              </w:rPr>
            </w:pPr>
          </w:p>
          <w:p w14:paraId="73B303D7" w14:textId="77777777" w:rsidR="009B6455" w:rsidRPr="009833C1" w:rsidRDefault="009B6455" w:rsidP="009B6455">
            <w:pPr>
              <w:spacing w:after="0" w:line="240" w:lineRule="auto"/>
              <w:ind w:right="115" w:firstLine="90"/>
              <w:rPr>
                <w:rFonts w:asciiTheme="majorHAnsi" w:hAnsiTheme="majorHAnsi"/>
                <w:sz w:val="24"/>
                <w:szCs w:val="24"/>
              </w:rPr>
            </w:pPr>
            <w:r w:rsidRPr="009833C1">
              <w:rPr>
                <w:rFonts w:asciiTheme="majorHAnsi" w:hAnsiTheme="majorHAnsi"/>
                <w:sz w:val="24"/>
                <w:szCs w:val="24"/>
              </w:rPr>
              <w:t>Plan Objective</w:t>
            </w:r>
            <w:r>
              <w:rPr>
                <w:rFonts w:asciiTheme="majorHAnsi" w:hAnsiTheme="majorHAnsi"/>
                <w:sz w:val="24"/>
                <w:szCs w:val="24"/>
              </w:rPr>
              <w:t xml:space="preserve"> #1</w:t>
            </w:r>
            <w:r w:rsidRPr="009833C1">
              <w:rPr>
                <w:rFonts w:asciiTheme="majorHAnsi" w:hAnsiTheme="majorHAnsi"/>
                <w:sz w:val="24"/>
                <w:szCs w:val="24"/>
              </w:rPr>
              <w:t xml:space="preserve">:  </w:t>
            </w:r>
          </w:p>
        </w:tc>
      </w:tr>
      <w:tr w:rsidR="00F06DA5" w:rsidRPr="009833C1" w14:paraId="2E3184EF" w14:textId="77777777" w:rsidTr="00DE1CAC">
        <w:trPr>
          <w:trHeight w:val="442"/>
        </w:trPr>
        <w:tc>
          <w:tcPr>
            <w:tcW w:w="3685" w:type="dxa"/>
            <w:shd w:val="clear" w:color="auto" w:fill="005E1B"/>
            <w:vAlign w:val="center"/>
          </w:tcPr>
          <w:p w14:paraId="6E1061A7" w14:textId="77777777" w:rsidR="009B6455" w:rsidRPr="00F06DA5" w:rsidRDefault="009B6455" w:rsidP="009B6455">
            <w:pPr>
              <w:spacing w:after="0" w:line="240" w:lineRule="auto"/>
              <w:ind w:right="115" w:firstLine="90"/>
              <w:jc w:val="center"/>
              <w:rPr>
                <w:rFonts w:asciiTheme="majorHAnsi" w:hAnsiTheme="majorHAnsi"/>
                <w:color w:val="FFFFFF" w:themeColor="background1"/>
              </w:rPr>
            </w:pPr>
            <w:r w:rsidRPr="00F06DA5">
              <w:rPr>
                <w:rFonts w:asciiTheme="majorHAnsi" w:hAnsiTheme="majorHAnsi"/>
                <w:color w:val="FFFFFF" w:themeColor="background1"/>
              </w:rPr>
              <w:t>Actions</w:t>
            </w:r>
          </w:p>
        </w:tc>
        <w:tc>
          <w:tcPr>
            <w:tcW w:w="3510" w:type="dxa"/>
            <w:shd w:val="clear" w:color="auto" w:fill="005E1B"/>
            <w:vAlign w:val="center"/>
          </w:tcPr>
          <w:p w14:paraId="057F2A06" w14:textId="77777777" w:rsidR="009B6455" w:rsidRPr="00F06DA5" w:rsidRDefault="009B6455" w:rsidP="009B6455">
            <w:pPr>
              <w:spacing w:after="0" w:line="240" w:lineRule="auto"/>
              <w:ind w:right="115" w:firstLine="90"/>
              <w:jc w:val="center"/>
              <w:rPr>
                <w:rFonts w:asciiTheme="majorHAnsi" w:hAnsiTheme="majorHAnsi"/>
                <w:color w:val="FFFFFF" w:themeColor="background1"/>
              </w:rPr>
            </w:pPr>
            <w:r w:rsidRPr="00F06DA5">
              <w:rPr>
                <w:rFonts w:asciiTheme="majorHAnsi" w:hAnsiTheme="majorHAnsi"/>
                <w:color w:val="FFFFFF" w:themeColor="background1"/>
                <w:sz w:val="24"/>
                <w:szCs w:val="24"/>
              </w:rPr>
              <w:t>Responsible Party</w:t>
            </w:r>
          </w:p>
        </w:tc>
        <w:tc>
          <w:tcPr>
            <w:tcW w:w="3600" w:type="dxa"/>
            <w:shd w:val="clear" w:color="auto" w:fill="005E1B"/>
            <w:vAlign w:val="center"/>
          </w:tcPr>
          <w:p w14:paraId="7A7BE073" w14:textId="77777777" w:rsidR="009B6455" w:rsidRPr="00F06DA5" w:rsidRDefault="009B6455" w:rsidP="009B6455">
            <w:pPr>
              <w:spacing w:after="0" w:line="240" w:lineRule="auto"/>
              <w:ind w:left="115" w:right="115" w:firstLine="90"/>
              <w:jc w:val="center"/>
              <w:rPr>
                <w:rFonts w:asciiTheme="majorHAnsi" w:hAnsiTheme="majorHAnsi"/>
                <w:color w:val="FFFFFF" w:themeColor="background1"/>
              </w:rPr>
            </w:pPr>
            <w:r w:rsidRPr="00F06DA5">
              <w:rPr>
                <w:rFonts w:asciiTheme="majorHAnsi" w:hAnsiTheme="majorHAnsi"/>
                <w:color w:val="FFFFFF" w:themeColor="background1"/>
              </w:rPr>
              <w:t>Timeline</w:t>
            </w:r>
          </w:p>
        </w:tc>
        <w:tc>
          <w:tcPr>
            <w:tcW w:w="2710" w:type="dxa"/>
            <w:shd w:val="clear" w:color="auto" w:fill="005E1B"/>
            <w:vAlign w:val="center"/>
          </w:tcPr>
          <w:p w14:paraId="7D5E856C" w14:textId="77777777" w:rsidR="009B6455" w:rsidRPr="00F06DA5" w:rsidRDefault="009B6455" w:rsidP="009B6455">
            <w:pPr>
              <w:spacing w:after="0" w:line="240" w:lineRule="auto"/>
              <w:ind w:left="115" w:right="115" w:firstLine="90"/>
              <w:jc w:val="center"/>
              <w:rPr>
                <w:rFonts w:asciiTheme="majorHAnsi" w:hAnsiTheme="majorHAnsi"/>
                <w:color w:val="FFFFFF" w:themeColor="background1"/>
              </w:rPr>
            </w:pPr>
            <w:r w:rsidRPr="00F06DA5">
              <w:rPr>
                <w:rFonts w:asciiTheme="majorHAnsi" w:hAnsiTheme="majorHAnsi"/>
                <w:color w:val="FFFFFF" w:themeColor="background1"/>
                <w:sz w:val="24"/>
                <w:szCs w:val="24"/>
              </w:rPr>
              <w:t>Notes</w:t>
            </w:r>
          </w:p>
        </w:tc>
      </w:tr>
      <w:tr w:rsidR="009B6455" w:rsidRPr="009833C1" w14:paraId="363AB974" w14:textId="77777777" w:rsidTr="009B6455">
        <w:trPr>
          <w:trHeight w:val="973"/>
        </w:trPr>
        <w:tc>
          <w:tcPr>
            <w:tcW w:w="3685" w:type="dxa"/>
          </w:tcPr>
          <w:p w14:paraId="3CC592AD" w14:textId="77777777" w:rsidR="009B6455" w:rsidRPr="009833C1" w:rsidRDefault="009B6455" w:rsidP="009B6455">
            <w:pPr>
              <w:spacing w:after="0" w:line="240" w:lineRule="auto"/>
              <w:ind w:right="115" w:firstLine="90"/>
              <w:rPr>
                <w:rFonts w:asciiTheme="majorHAnsi" w:hAnsiTheme="majorHAnsi"/>
                <w:b/>
              </w:rPr>
            </w:pPr>
          </w:p>
        </w:tc>
        <w:tc>
          <w:tcPr>
            <w:tcW w:w="3510" w:type="dxa"/>
          </w:tcPr>
          <w:p w14:paraId="0298C620" w14:textId="77777777" w:rsidR="009B6455" w:rsidRPr="009833C1" w:rsidRDefault="009B6455" w:rsidP="009B6455">
            <w:pPr>
              <w:spacing w:after="0" w:line="240" w:lineRule="auto"/>
              <w:ind w:right="115" w:firstLine="90"/>
              <w:rPr>
                <w:rFonts w:asciiTheme="majorHAnsi" w:hAnsiTheme="majorHAnsi"/>
                <w:b/>
              </w:rPr>
            </w:pPr>
          </w:p>
        </w:tc>
        <w:tc>
          <w:tcPr>
            <w:tcW w:w="3600" w:type="dxa"/>
          </w:tcPr>
          <w:p w14:paraId="39F573D8" w14:textId="77777777" w:rsidR="009B6455" w:rsidRPr="009833C1" w:rsidRDefault="009B6455" w:rsidP="009B6455">
            <w:pPr>
              <w:spacing w:after="0" w:line="240" w:lineRule="auto"/>
              <w:ind w:left="115" w:right="115" w:firstLine="90"/>
              <w:jc w:val="center"/>
              <w:rPr>
                <w:rFonts w:asciiTheme="majorHAnsi" w:hAnsiTheme="majorHAnsi"/>
                <w:b/>
              </w:rPr>
            </w:pPr>
          </w:p>
        </w:tc>
        <w:tc>
          <w:tcPr>
            <w:tcW w:w="2710" w:type="dxa"/>
          </w:tcPr>
          <w:p w14:paraId="186A047C" w14:textId="77777777" w:rsidR="009B6455" w:rsidRPr="009833C1" w:rsidRDefault="009B6455" w:rsidP="009B6455">
            <w:pPr>
              <w:spacing w:after="0" w:line="240" w:lineRule="auto"/>
              <w:ind w:left="115" w:right="115" w:firstLine="90"/>
              <w:rPr>
                <w:rFonts w:asciiTheme="majorHAnsi" w:hAnsiTheme="majorHAnsi"/>
                <w:b/>
              </w:rPr>
            </w:pPr>
          </w:p>
        </w:tc>
      </w:tr>
      <w:tr w:rsidR="009B6455" w:rsidRPr="009833C1" w14:paraId="44E22E0C" w14:textId="77777777" w:rsidTr="009B6455">
        <w:trPr>
          <w:trHeight w:val="892"/>
        </w:trPr>
        <w:tc>
          <w:tcPr>
            <w:tcW w:w="3685" w:type="dxa"/>
          </w:tcPr>
          <w:p w14:paraId="05E957A8" w14:textId="77777777" w:rsidR="009B6455" w:rsidRPr="009833C1" w:rsidRDefault="009B6455" w:rsidP="009B6455">
            <w:pPr>
              <w:ind w:firstLine="90"/>
              <w:rPr>
                <w:rFonts w:asciiTheme="majorHAnsi" w:hAnsiTheme="majorHAnsi"/>
                <w:b/>
              </w:rPr>
            </w:pPr>
          </w:p>
        </w:tc>
        <w:tc>
          <w:tcPr>
            <w:tcW w:w="3510" w:type="dxa"/>
          </w:tcPr>
          <w:p w14:paraId="63D48A91" w14:textId="77777777" w:rsidR="009B6455" w:rsidRPr="009833C1" w:rsidRDefault="009B6455" w:rsidP="009B6455">
            <w:pPr>
              <w:spacing w:after="0" w:line="240" w:lineRule="auto"/>
              <w:ind w:right="115" w:firstLine="90"/>
              <w:rPr>
                <w:rFonts w:asciiTheme="majorHAnsi" w:hAnsiTheme="majorHAnsi"/>
                <w:b/>
              </w:rPr>
            </w:pPr>
          </w:p>
        </w:tc>
        <w:tc>
          <w:tcPr>
            <w:tcW w:w="3600" w:type="dxa"/>
          </w:tcPr>
          <w:p w14:paraId="6BD4C1E7" w14:textId="77777777" w:rsidR="009B6455" w:rsidRPr="009833C1" w:rsidRDefault="009B6455" w:rsidP="009B6455">
            <w:pPr>
              <w:spacing w:after="0" w:line="240" w:lineRule="auto"/>
              <w:ind w:left="115" w:right="115" w:firstLine="90"/>
              <w:jc w:val="center"/>
              <w:rPr>
                <w:rFonts w:asciiTheme="majorHAnsi" w:hAnsiTheme="majorHAnsi"/>
                <w:b/>
              </w:rPr>
            </w:pPr>
          </w:p>
        </w:tc>
        <w:tc>
          <w:tcPr>
            <w:tcW w:w="2710" w:type="dxa"/>
          </w:tcPr>
          <w:p w14:paraId="5C1FA3F7" w14:textId="77777777" w:rsidR="009B6455" w:rsidRPr="009833C1" w:rsidRDefault="009B6455" w:rsidP="009B6455">
            <w:pPr>
              <w:spacing w:after="0" w:line="240" w:lineRule="auto"/>
              <w:ind w:left="115" w:right="115" w:firstLine="90"/>
              <w:rPr>
                <w:rFonts w:asciiTheme="majorHAnsi" w:hAnsiTheme="majorHAnsi"/>
                <w:b/>
              </w:rPr>
            </w:pPr>
          </w:p>
        </w:tc>
      </w:tr>
      <w:tr w:rsidR="009B6455" w:rsidRPr="009833C1" w14:paraId="5ED1146F" w14:textId="77777777" w:rsidTr="009B6455">
        <w:trPr>
          <w:trHeight w:val="982"/>
        </w:trPr>
        <w:tc>
          <w:tcPr>
            <w:tcW w:w="3685" w:type="dxa"/>
          </w:tcPr>
          <w:p w14:paraId="340D4ABE" w14:textId="77777777" w:rsidR="009B6455" w:rsidRPr="009833C1" w:rsidRDefault="009B6455" w:rsidP="009B6455">
            <w:pPr>
              <w:ind w:firstLine="90"/>
              <w:rPr>
                <w:rFonts w:asciiTheme="majorHAnsi" w:hAnsiTheme="majorHAnsi"/>
                <w:b/>
              </w:rPr>
            </w:pPr>
          </w:p>
        </w:tc>
        <w:tc>
          <w:tcPr>
            <w:tcW w:w="3510" w:type="dxa"/>
          </w:tcPr>
          <w:p w14:paraId="7CF92054" w14:textId="77777777" w:rsidR="009B6455" w:rsidRPr="009833C1" w:rsidRDefault="009B6455" w:rsidP="009B6455">
            <w:pPr>
              <w:spacing w:after="0" w:line="240" w:lineRule="auto"/>
              <w:ind w:right="115" w:firstLine="90"/>
              <w:rPr>
                <w:rFonts w:asciiTheme="majorHAnsi" w:hAnsiTheme="majorHAnsi"/>
                <w:b/>
              </w:rPr>
            </w:pPr>
          </w:p>
        </w:tc>
        <w:tc>
          <w:tcPr>
            <w:tcW w:w="3600" w:type="dxa"/>
          </w:tcPr>
          <w:p w14:paraId="7C5A3764" w14:textId="77777777" w:rsidR="009B6455" w:rsidRPr="009833C1" w:rsidRDefault="009B6455" w:rsidP="009B6455">
            <w:pPr>
              <w:spacing w:after="0" w:line="240" w:lineRule="auto"/>
              <w:ind w:left="115" w:right="115" w:firstLine="90"/>
              <w:jc w:val="center"/>
              <w:rPr>
                <w:rFonts w:asciiTheme="majorHAnsi" w:hAnsiTheme="majorHAnsi"/>
                <w:b/>
              </w:rPr>
            </w:pPr>
          </w:p>
        </w:tc>
        <w:tc>
          <w:tcPr>
            <w:tcW w:w="2710" w:type="dxa"/>
          </w:tcPr>
          <w:p w14:paraId="2C0BE15A" w14:textId="77777777" w:rsidR="009B6455" w:rsidRPr="009833C1" w:rsidRDefault="009B6455" w:rsidP="009B6455">
            <w:pPr>
              <w:spacing w:after="0" w:line="240" w:lineRule="auto"/>
              <w:ind w:left="115" w:right="115" w:firstLine="90"/>
              <w:rPr>
                <w:rFonts w:asciiTheme="majorHAnsi" w:hAnsiTheme="majorHAnsi"/>
                <w:b/>
              </w:rPr>
            </w:pPr>
          </w:p>
        </w:tc>
      </w:tr>
      <w:tr w:rsidR="009B6455" w:rsidRPr="009833C1" w14:paraId="242CC9B7" w14:textId="77777777" w:rsidTr="009B6455">
        <w:trPr>
          <w:trHeight w:val="982"/>
        </w:trPr>
        <w:tc>
          <w:tcPr>
            <w:tcW w:w="3685" w:type="dxa"/>
          </w:tcPr>
          <w:p w14:paraId="1609BEE4" w14:textId="7019D232" w:rsidR="009B6455" w:rsidRPr="00F06DA5" w:rsidRDefault="00F06DA5" w:rsidP="009B6455">
            <w:pPr>
              <w:ind w:firstLine="90"/>
              <w:rPr>
                <w:rFonts w:asciiTheme="majorHAnsi" w:hAnsiTheme="majorHAnsi"/>
                <w:i/>
              </w:rPr>
            </w:pPr>
            <w:r w:rsidRPr="00F06DA5">
              <w:rPr>
                <w:rFonts w:asciiTheme="majorHAnsi" w:hAnsiTheme="majorHAnsi"/>
                <w:i/>
              </w:rPr>
              <w:t>Add rows as necessary</w:t>
            </w:r>
          </w:p>
        </w:tc>
        <w:tc>
          <w:tcPr>
            <w:tcW w:w="3510" w:type="dxa"/>
          </w:tcPr>
          <w:p w14:paraId="0EECFF22" w14:textId="77777777" w:rsidR="009B6455" w:rsidRPr="009833C1" w:rsidRDefault="009B6455" w:rsidP="009B6455">
            <w:pPr>
              <w:spacing w:after="0" w:line="240" w:lineRule="auto"/>
              <w:ind w:right="115" w:firstLine="90"/>
              <w:rPr>
                <w:rFonts w:asciiTheme="majorHAnsi" w:hAnsiTheme="majorHAnsi"/>
                <w:b/>
              </w:rPr>
            </w:pPr>
          </w:p>
        </w:tc>
        <w:tc>
          <w:tcPr>
            <w:tcW w:w="3600" w:type="dxa"/>
          </w:tcPr>
          <w:p w14:paraId="350467B6" w14:textId="77777777" w:rsidR="009B6455" w:rsidRPr="009833C1" w:rsidRDefault="009B6455" w:rsidP="009B6455">
            <w:pPr>
              <w:spacing w:after="0" w:line="240" w:lineRule="auto"/>
              <w:ind w:left="115" w:right="115" w:firstLine="90"/>
              <w:jc w:val="center"/>
              <w:rPr>
                <w:rFonts w:asciiTheme="majorHAnsi" w:hAnsiTheme="majorHAnsi"/>
                <w:b/>
              </w:rPr>
            </w:pPr>
          </w:p>
        </w:tc>
        <w:tc>
          <w:tcPr>
            <w:tcW w:w="2710" w:type="dxa"/>
          </w:tcPr>
          <w:p w14:paraId="050B78FA" w14:textId="77777777" w:rsidR="009B6455" w:rsidRPr="009833C1" w:rsidRDefault="009B6455" w:rsidP="009B6455">
            <w:pPr>
              <w:spacing w:after="0" w:line="240" w:lineRule="auto"/>
              <w:ind w:left="115" w:right="115" w:firstLine="90"/>
              <w:rPr>
                <w:rFonts w:asciiTheme="majorHAnsi" w:hAnsiTheme="majorHAnsi"/>
                <w:b/>
              </w:rPr>
            </w:pPr>
          </w:p>
        </w:tc>
      </w:tr>
    </w:tbl>
    <w:p w14:paraId="097B9E86" w14:textId="4C59390A" w:rsidR="006D0F02" w:rsidRPr="009833C1" w:rsidRDefault="006D0F02">
      <w:pPr>
        <w:spacing w:after="0" w:line="240" w:lineRule="auto"/>
        <w:rPr>
          <w:rFonts w:asciiTheme="majorHAnsi" w:eastAsia="Times New Roman" w:hAnsiTheme="majorHAnsi" w:cs="Arial"/>
          <w:b/>
          <w:bCs/>
          <w:sz w:val="24"/>
          <w:szCs w:val="24"/>
        </w:rPr>
      </w:pPr>
      <w:r w:rsidRPr="009833C1">
        <w:rPr>
          <w:rFonts w:asciiTheme="majorHAnsi" w:eastAsia="Times New Roman" w:hAnsiTheme="majorHAnsi" w:cs="Arial"/>
          <w:b/>
          <w:bCs/>
          <w:sz w:val="24"/>
          <w:szCs w:val="24"/>
        </w:rPr>
        <w:br w:type="page"/>
      </w:r>
    </w:p>
    <w:p w14:paraId="0E053EA0" w14:textId="77777777" w:rsidR="006D0F02" w:rsidRPr="000217C8" w:rsidRDefault="006D0F02" w:rsidP="000D45AB">
      <w:pPr>
        <w:autoSpaceDE w:val="0"/>
        <w:autoSpaceDN w:val="0"/>
        <w:adjustRightInd w:val="0"/>
        <w:spacing w:after="0" w:line="240" w:lineRule="auto"/>
        <w:rPr>
          <w:rFonts w:asciiTheme="majorHAnsi" w:eastAsia="Times New Roman" w:hAnsiTheme="majorHAnsi" w:cs="Arial"/>
          <w:b/>
          <w:bCs/>
          <w:u w:val="single"/>
        </w:rPr>
      </w:pPr>
    </w:p>
    <w:p w14:paraId="7A404B46" w14:textId="5D46A32E" w:rsidR="009B6455" w:rsidRDefault="009B6455" w:rsidP="000D45AB">
      <w:pPr>
        <w:autoSpaceDE w:val="0"/>
        <w:autoSpaceDN w:val="0"/>
        <w:adjustRightInd w:val="0"/>
        <w:spacing w:after="0" w:line="240" w:lineRule="auto"/>
        <w:rPr>
          <w:rFonts w:asciiTheme="majorHAnsi" w:eastAsia="Times New Roman" w:hAnsiTheme="majorHAnsi" w:cs="Arial"/>
          <w:b/>
          <w:bCs/>
          <w:u w:val="single"/>
        </w:rPr>
      </w:pPr>
    </w:p>
    <w:tbl>
      <w:tblPr>
        <w:tblpPr w:leftFromText="180" w:rightFromText="180" w:vertAnchor="page" w:horzAnchor="margin" w:tblpY="1763"/>
        <w:tblW w:w="13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5"/>
        <w:gridCol w:w="3510"/>
        <w:gridCol w:w="3600"/>
        <w:gridCol w:w="2710"/>
      </w:tblGrid>
      <w:tr w:rsidR="009B6455" w:rsidRPr="009833C1" w14:paraId="14169B26" w14:textId="77777777" w:rsidTr="009B6455">
        <w:trPr>
          <w:trHeight w:val="1160"/>
        </w:trPr>
        <w:tc>
          <w:tcPr>
            <w:tcW w:w="13505" w:type="dxa"/>
            <w:gridSpan w:val="4"/>
            <w:shd w:val="clear" w:color="auto" w:fill="C2D69B" w:themeFill="accent3" w:themeFillTint="99"/>
            <w:vAlign w:val="center"/>
          </w:tcPr>
          <w:p w14:paraId="383EAD55" w14:textId="77777777" w:rsidR="009B6455" w:rsidRPr="009833C1" w:rsidRDefault="009B6455" w:rsidP="009B6455">
            <w:pPr>
              <w:spacing w:after="0" w:line="240" w:lineRule="auto"/>
              <w:ind w:firstLine="90"/>
              <w:rPr>
                <w:rFonts w:asciiTheme="majorHAnsi" w:hAnsiTheme="majorHAnsi"/>
                <w:sz w:val="24"/>
                <w:szCs w:val="24"/>
              </w:rPr>
            </w:pPr>
            <w:r w:rsidRPr="009833C1">
              <w:rPr>
                <w:rFonts w:asciiTheme="majorHAnsi" w:hAnsiTheme="majorHAnsi"/>
                <w:sz w:val="24"/>
                <w:szCs w:val="24"/>
              </w:rPr>
              <w:t>College Goal (EMP):</w:t>
            </w:r>
          </w:p>
          <w:p w14:paraId="578C7A22" w14:textId="77777777" w:rsidR="009B6455" w:rsidRPr="009833C1" w:rsidRDefault="009B6455" w:rsidP="009B6455">
            <w:pPr>
              <w:spacing w:before="80" w:after="0" w:line="240" w:lineRule="auto"/>
              <w:ind w:firstLine="90"/>
              <w:rPr>
                <w:rFonts w:asciiTheme="majorHAnsi" w:hAnsiTheme="majorHAnsi"/>
                <w:sz w:val="24"/>
                <w:szCs w:val="24"/>
              </w:rPr>
            </w:pPr>
            <w:r w:rsidRPr="009833C1">
              <w:rPr>
                <w:rFonts w:asciiTheme="majorHAnsi" w:hAnsiTheme="majorHAnsi"/>
                <w:sz w:val="24"/>
                <w:szCs w:val="24"/>
              </w:rPr>
              <w:t xml:space="preserve">Strategic Initiative (EMP): </w:t>
            </w:r>
          </w:p>
          <w:p w14:paraId="4336458A" w14:textId="77777777" w:rsidR="009B6455" w:rsidRPr="009833C1" w:rsidRDefault="009B6455" w:rsidP="009B6455">
            <w:pPr>
              <w:spacing w:before="80" w:after="0" w:line="240" w:lineRule="auto"/>
              <w:ind w:firstLine="90"/>
              <w:rPr>
                <w:rFonts w:asciiTheme="majorHAnsi" w:hAnsiTheme="majorHAnsi"/>
                <w:sz w:val="24"/>
                <w:szCs w:val="24"/>
              </w:rPr>
            </w:pPr>
            <w:r w:rsidRPr="009833C1">
              <w:rPr>
                <w:rFonts w:asciiTheme="majorHAnsi" w:hAnsiTheme="majorHAnsi"/>
                <w:sz w:val="24"/>
                <w:szCs w:val="24"/>
              </w:rPr>
              <w:t>Strategy (SEM Plan):</w:t>
            </w:r>
          </w:p>
        </w:tc>
      </w:tr>
      <w:tr w:rsidR="009B6455" w:rsidRPr="009833C1" w14:paraId="0300D659" w14:textId="77777777" w:rsidTr="009B6455">
        <w:trPr>
          <w:trHeight w:val="887"/>
        </w:trPr>
        <w:tc>
          <w:tcPr>
            <w:tcW w:w="13505" w:type="dxa"/>
            <w:gridSpan w:val="4"/>
            <w:shd w:val="clear" w:color="auto" w:fill="F2F2F2" w:themeFill="background1" w:themeFillShade="F2"/>
          </w:tcPr>
          <w:p w14:paraId="424AB661" w14:textId="77777777" w:rsidR="009B6455" w:rsidRPr="009833C1" w:rsidRDefault="009B6455" w:rsidP="009B6455">
            <w:pPr>
              <w:spacing w:after="0" w:line="240" w:lineRule="auto"/>
              <w:ind w:right="115" w:firstLine="90"/>
              <w:rPr>
                <w:rFonts w:asciiTheme="majorHAnsi" w:hAnsiTheme="majorHAnsi"/>
              </w:rPr>
            </w:pPr>
          </w:p>
          <w:p w14:paraId="47437C35" w14:textId="77777777" w:rsidR="009B6455" w:rsidRPr="009833C1" w:rsidRDefault="009B6455" w:rsidP="009B6455">
            <w:pPr>
              <w:spacing w:after="0" w:line="240" w:lineRule="auto"/>
              <w:ind w:right="115" w:firstLine="90"/>
              <w:rPr>
                <w:rFonts w:asciiTheme="majorHAnsi" w:hAnsiTheme="majorHAnsi"/>
                <w:sz w:val="24"/>
                <w:szCs w:val="24"/>
              </w:rPr>
            </w:pPr>
            <w:r w:rsidRPr="009833C1">
              <w:rPr>
                <w:rFonts w:asciiTheme="majorHAnsi" w:hAnsiTheme="majorHAnsi"/>
                <w:sz w:val="24"/>
                <w:szCs w:val="24"/>
              </w:rPr>
              <w:t>Plan Objective</w:t>
            </w:r>
            <w:r>
              <w:rPr>
                <w:rFonts w:asciiTheme="majorHAnsi" w:hAnsiTheme="majorHAnsi"/>
                <w:sz w:val="24"/>
                <w:szCs w:val="24"/>
              </w:rPr>
              <w:t xml:space="preserve"> #2</w:t>
            </w:r>
            <w:r w:rsidRPr="009833C1">
              <w:rPr>
                <w:rFonts w:asciiTheme="majorHAnsi" w:hAnsiTheme="majorHAnsi"/>
                <w:sz w:val="24"/>
                <w:szCs w:val="24"/>
              </w:rPr>
              <w:t xml:space="preserve">:  </w:t>
            </w:r>
          </w:p>
        </w:tc>
      </w:tr>
      <w:tr w:rsidR="009B6455" w:rsidRPr="009833C1" w14:paraId="77DDF576" w14:textId="77777777" w:rsidTr="00F06DA5">
        <w:trPr>
          <w:trHeight w:val="442"/>
        </w:trPr>
        <w:tc>
          <w:tcPr>
            <w:tcW w:w="3685" w:type="dxa"/>
            <w:shd w:val="clear" w:color="auto" w:fill="005E1B"/>
            <w:vAlign w:val="center"/>
          </w:tcPr>
          <w:p w14:paraId="522BC6AF" w14:textId="77777777" w:rsidR="009B6455" w:rsidRPr="00F06DA5" w:rsidRDefault="009B6455" w:rsidP="009B6455">
            <w:pPr>
              <w:spacing w:after="0" w:line="240" w:lineRule="auto"/>
              <w:ind w:right="115" w:firstLine="90"/>
              <w:jc w:val="center"/>
              <w:rPr>
                <w:rFonts w:asciiTheme="majorHAnsi" w:hAnsiTheme="majorHAnsi"/>
                <w:color w:val="FFFFFF" w:themeColor="background1"/>
              </w:rPr>
            </w:pPr>
            <w:r w:rsidRPr="00F06DA5">
              <w:rPr>
                <w:rFonts w:asciiTheme="majorHAnsi" w:hAnsiTheme="majorHAnsi"/>
                <w:color w:val="FFFFFF" w:themeColor="background1"/>
              </w:rPr>
              <w:t>Actions</w:t>
            </w:r>
          </w:p>
        </w:tc>
        <w:tc>
          <w:tcPr>
            <w:tcW w:w="3510" w:type="dxa"/>
            <w:shd w:val="clear" w:color="auto" w:fill="005E1B"/>
            <w:vAlign w:val="center"/>
          </w:tcPr>
          <w:p w14:paraId="747203CF" w14:textId="77777777" w:rsidR="009B6455" w:rsidRPr="00F06DA5" w:rsidRDefault="009B6455" w:rsidP="009B6455">
            <w:pPr>
              <w:spacing w:after="0" w:line="240" w:lineRule="auto"/>
              <w:ind w:right="115" w:firstLine="90"/>
              <w:jc w:val="center"/>
              <w:rPr>
                <w:rFonts w:asciiTheme="majorHAnsi" w:hAnsiTheme="majorHAnsi"/>
                <w:color w:val="FFFFFF" w:themeColor="background1"/>
              </w:rPr>
            </w:pPr>
            <w:r w:rsidRPr="00F06DA5">
              <w:rPr>
                <w:rFonts w:asciiTheme="majorHAnsi" w:hAnsiTheme="majorHAnsi"/>
                <w:color w:val="FFFFFF" w:themeColor="background1"/>
              </w:rPr>
              <w:t>Responsible Party</w:t>
            </w:r>
          </w:p>
        </w:tc>
        <w:tc>
          <w:tcPr>
            <w:tcW w:w="3600" w:type="dxa"/>
            <w:shd w:val="clear" w:color="auto" w:fill="005E1B"/>
            <w:vAlign w:val="center"/>
          </w:tcPr>
          <w:p w14:paraId="5509240B" w14:textId="77777777" w:rsidR="009B6455" w:rsidRPr="00F06DA5" w:rsidRDefault="009B6455" w:rsidP="009B6455">
            <w:pPr>
              <w:spacing w:after="0" w:line="240" w:lineRule="auto"/>
              <w:ind w:left="115" w:right="115" w:firstLine="90"/>
              <w:jc w:val="center"/>
              <w:rPr>
                <w:rFonts w:asciiTheme="majorHAnsi" w:hAnsiTheme="majorHAnsi"/>
                <w:color w:val="FFFFFF" w:themeColor="background1"/>
              </w:rPr>
            </w:pPr>
            <w:r w:rsidRPr="00F06DA5">
              <w:rPr>
                <w:rFonts w:asciiTheme="majorHAnsi" w:hAnsiTheme="majorHAnsi"/>
                <w:color w:val="FFFFFF" w:themeColor="background1"/>
              </w:rPr>
              <w:t>Timeline</w:t>
            </w:r>
          </w:p>
        </w:tc>
        <w:tc>
          <w:tcPr>
            <w:tcW w:w="2710" w:type="dxa"/>
            <w:shd w:val="clear" w:color="auto" w:fill="005E1B"/>
            <w:vAlign w:val="center"/>
          </w:tcPr>
          <w:p w14:paraId="5AB89FF9" w14:textId="77777777" w:rsidR="009B6455" w:rsidRPr="00F06DA5" w:rsidRDefault="009B6455" w:rsidP="009B6455">
            <w:pPr>
              <w:spacing w:after="0" w:line="240" w:lineRule="auto"/>
              <w:ind w:left="115" w:right="115" w:firstLine="90"/>
              <w:jc w:val="center"/>
              <w:rPr>
                <w:rFonts w:asciiTheme="majorHAnsi" w:hAnsiTheme="majorHAnsi"/>
                <w:color w:val="FFFFFF" w:themeColor="background1"/>
              </w:rPr>
            </w:pPr>
            <w:r w:rsidRPr="00F06DA5">
              <w:rPr>
                <w:rFonts w:asciiTheme="majorHAnsi" w:hAnsiTheme="majorHAnsi"/>
                <w:color w:val="FFFFFF" w:themeColor="background1"/>
              </w:rPr>
              <w:t>Notes</w:t>
            </w:r>
          </w:p>
        </w:tc>
      </w:tr>
      <w:tr w:rsidR="009B6455" w:rsidRPr="009833C1" w14:paraId="3C93415F" w14:textId="77777777" w:rsidTr="009B6455">
        <w:trPr>
          <w:trHeight w:val="983"/>
        </w:trPr>
        <w:tc>
          <w:tcPr>
            <w:tcW w:w="3685" w:type="dxa"/>
          </w:tcPr>
          <w:p w14:paraId="191EA030" w14:textId="77777777" w:rsidR="009B6455" w:rsidRPr="009833C1" w:rsidRDefault="009B6455" w:rsidP="009B6455">
            <w:pPr>
              <w:spacing w:after="0" w:line="240" w:lineRule="auto"/>
              <w:ind w:right="115" w:firstLine="90"/>
              <w:rPr>
                <w:rFonts w:asciiTheme="majorHAnsi" w:hAnsiTheme="majorHAnsi"/>
                <w:b/>
              </w:rPr>
            </w:pPr>
          </w:p>
        </w:tc>
        <w:tc>
          <w:tcPr>
            <w:tcW w:w="3510" w:type="dxa"/>
          </w:tcPr>
          <w:p w14:paraId="46F40FB4" w14:textId="77777777" w:rsidR="009B6455" w:rsidRPr="009833C1" w:rsidRDefault="009B6455" w:rsidP="009B6455">
            <w:pPr>
              <w:spacing w:after="0" w:line="240" w:lineRule="auto"/>
              <w:ind w:right="115" w:firstLine="90"/>
              <w:rPr>
                <w:rFonts w:asciiTheme="majorHAnsi" w:hAnsiTheme="majorHAnsi"/>
                <w:b/>
              </w:rPr>
            </w:pPr>
          </w:p>
        </w:tc>
        <w:tc>
          <w:tcPr>
            <w:tcW w:w="3600" w:type="dxa"/>
          </w:tcPr>
          <w:p w14:paraId="1C0B440F" w14:textId="77777777" w:rsidR="009B6455" w:rsidRPr="009833C1" w:rsidRDefault="009B6455" w:rsidP="009B6455">
            <w:pPr>
              <w:spacing w:after="0" w:line="240" w:lineRule="auto"/>
              <w:ind w:left="115" w:right="115" w:firstLine="90"/>
              <w:jc w:val="center"/>
              <w:rPr>
                <w:rFonts w:asciiTheme="majorHAnsi" w:hAnsiTheme="majorHAnsi"/>
                <w:b/>
              </w:rPr>
            </w:pPr>
          </w:p>
        </w:tc>
        <w:tc>
          <w:tcPr>
            <w:tcW w:w="2710" w:type="dxa"/>
          </w:tcPr>
          <w:p w14:paraId="773EBADA" w14:textId="77777777" w:rsidR="009B6455" w:rsidRPr="009833C1" w:rsidRDefault="009B6455" w:rsidP="009B6455">
            <w:pPr>
              <w:spacing w:after="0" w:line="240" w:lineRule="auto"/>
              <w:ind w:left="115" w:right="115" w:firstLine="90"/>
              <w:rPr>
                <w:rFonts w:asciiTheme="majorHAnsi" w:hAnsiTheme="majorHAnsi"/>
                <w:b/>
              </w:rPr>
            </w:pPr>
          </w:p>
        </w:tc>
      </w:tr>
      <w:tr w:rsidR="009B6455" w:rsidRPr="009833C1" w14:paraId="0DCF6243" w14:textId="77777777" w:rsidTr="009B6455">
        <w:trPr>
          <w:trHeight w:val="983"/>
        </w:trPr>
        <w:tc>
          <w:tcPr>
            <w:tcW w:w="3685" w:type="dxa"/>
          </w:tcPr>
          <w:p w14:paraId="783F9CDF" w14:textId="77777777" w:rsidR="009B6455" w:rsidRPr="009833C1" w:rsidRDefault="009B6455" w:rsidP="009B6455">
            <w:pPr>
              <w:ind w:firstLine="90"/>
              <w:rPr>
                <w:rFonts w:asciiTheme="majorHAnsi" w:hAnsiTheme="majorHAnsi"/>
                <w:b/>
              </w:rPr>
            </w:pPr>
          </w:p>
        </w:tc>
        <w:tc>
          <w:tcPr>
            <w:tcW w:w="3510" w:type="dxa"/>
          </w:tcPr>
          <w:p w14:paraId="3B71FC2A" w14:textId="77777777" w:rsidR="009B6455" w:rsidRPr="009833C1" w:rsidRDefault="009B6455" w:rsidP="009B6455">
            <w:pPr>
              <w:spacing w:after="0" w:line="240" w:lineRule="auto"/>
              <w:ind w:right="115" w:firstLine="90"/>
              <w:rPr>
                <w:rFonts w:asciiTheme="majorHAnsi" w:hAnsiTheme="majorHAnsi"/>
                <w:b/>
              </w:rPr>
            </w:pPr>
          </w:p>
        </w:tc>
        <w:tc>
          <w:tcPr>
            <w:tcW w:w="3600" w:type="dxa"/>
          </w:tcPr>
          <w:p w14:paraId="1EE3B97E" w14:textId="77777777" w:rsidR="009B6455" w:rsidRPr="009833C1" w:rsidRDefault="009B6455" w:rsidP="009B6455">
            <w:pPr>
              <w:spacing w:after="0" w:line="240" w:lineRule="auto"/>
              <w:ind w:left="115" w:right="115" w:firstLine="90"/>
              <w:jc w:val="center"/>
              <w:rPr>
                <w:rFonts w:asciiTheme="majorHAnsi" w:hAnsiTheme="majorHAnsi"/>
                <w:b/>
              </w:rPr>
            </w:pPr>
          </w:p>
        </w:tc>
        <w:tc>
          <w:tcPr>
            <w:tcW w:w="2710" w:type="dxa"/>
          </w:tcPr>
          <w:p w14:paraId="214FCF46" w14:textId="77777777" w:rsidR="009B6455" w:rsidRPr="009833C1" w:rsidRDefault="009B6455" w:rsidP="009B6455">
            <w:pPr>
              <w:spacing w:after="0" w:line="240" w:lineRule="auto"/>
              <w:ind w:left="115" w:right="115" w:firstLine="90"/>
              <w:rPr>
                <w:rFonts w:asciiTheme="majorHAnsi" w:hAnsiTheme="majorHAnsi"/>
                <w:b/>
              </w:rPr>
            </w:pPr>
          </w:p>
        </w:tc>
      </w:tr>
      <w:tr w:rsidR="009B6455" w:rsidRPr="009833C1" w14:paraId="0AA012D9" w14:textId="77777777" w:rsidTr="009B6455">
        <w:trPr>
          <w:trHeight w:val="1064"/>
        </w:trPr>
        <w:tc>
          <w:tcPr>
            <w:tcW w:w="3685" w:type="dxa"/>
          </w:tcPr>
          <w:p w14:paraId="67F94FCC" w14:textId="77777777" w:rsidR="009B6455" w:rsidRPr="009833C1" w:rsidRDefault="009B6455" w:rsidP="009B6455">
            <w:pPr>
              <w:ind w:firstLine="90"/>
              <w:rPr>
                <w:rFonts w:asciiTheme="majorHAnsi" w:hAnsiTheme="majorHAnsi"/>
                <w:b/>
              </w:rPr>
            </w:pPr>
          </w:p>
        </w:tc>
        <w:tc>
          <w:tcPr>
            <w:tcW w:w="3510" w:type="dxa"/>
          </w:tcPr>
          <w:p w14:paraId="62772C6F" w14:textId="77777777" w:rsidR="009B6455" w:rsidRPr="009833C1" w:rsidRDefault="009B6455" w:rsidP="009B6455">
            <w:pPr>
              <w:spacing w:after="0" w:line="240" w:lineRule="auto"/>
              <w:ind w:right="115" w:firstLine="90"/>
              <w:rPr>
                <w:rFonts w:asciiTheme="majorHAnsi" w:hAnsiTheme="majorHAnsi"/>
                <w:b/>
              </w:rPr>
            </w:pPr>
          </w:p>
        </w:tc>
        <w:tc>
          <w:tcPr>
            <w:tcW w:w="3600" w:type="dxa"/>
          </w:tcPr>
          <w:p w14:paraId="10F08AAC" w14:textId="77777777" w:rsidR="009B6455" w:rsidRPr="009833C1" w:rsidRDefault="009B6455" w:rsidP="009B6455">
            <w:pPr>
              <w:spacing w:after="0" w:line="240" w:lineRule="auto"/>
              <w:ind w:left="115" w:right="115" w:firstLine="90"/>
              <w:jc w:val="center"/>
              <w:rPr>
                <w:rFonts w:asciiTheme="majorHAnsi" w:hAnsiTheme="majorHAnsi"/>
                <w:b/>
              </w:rPr>
            </w:pPr>
          </w:p>
        </w:tc>
        <w:tc>
          <w:tcPr>
            <w:tcW w:w="2710" w:type="dxa"/>
          </w:tcPr>
          <w:p w14:paraId="7704B4FC" w14:textId="77777777" w:rsidR="009B6455" w:rsidRPr="009833C1" w:rsidRDefault="009B6455" w:rsidP="009B6455">
            <w:pPr>
              <w:spacing w:after="0" w:line="240" w:lineRule="auto"/>
              <w:ind w:left="115" w:right="115" w:firstLine="90"/>
              <w:rPr>
                <w:rFonts w:asciiTheme="majorHAnsi" w:hAnsiTheme="majorHAnsi"/>
                <w:b/>
              </w:rPr>
            </w:pPr>
          </w:p>
        </w:tc>
      </w:tr>
      <w:tr w:rsidR="009B6455" w:rsidRPr="009833C1" w14:paraId="247DFDB0" w14:textId="77777777" w:rsidTr="009B6455">
        <w:trPr>
          <w:trHeight w:val="1064"/>
        </w:trPr>
        <w:tc>
          <w:tcPr>
            <w:tcW w:w="3685" w:type="dxa"/>
          </w:tcPr>
          <w:p w14:paraId="328F38C9" w14:textId="77777777" w:rsidR="009B6455" w:rsidRPr="009833C1" w:rsidRDefault="009B6455" w:rsidP="009B6455">
            <w:pPr>
              <w:ind w:firstLine="90"/>
              <w:rPr>
                <w:rFonts w:asciiTheme="majorHAnsi" w:hAnsiTheme="majorHAnsi"/>
                <w:b/>
              </w:rPr>
            </w:pPr>
          </w:p>
        </w:tc>
        <w:tc>
          <w:tcPr>
            <w:tcW w:w="3510" w:type="dxa"/>
          </w:tcPr>
          <w:p w14:paraId="3B8255F4" w14:textId="77777777" w:rsidR="009B6455" w:rsidRPr="009833C1" w:rsidRDefault="009B6455" w:rsidP="009B6455">
            <w:pPr>
              <w:spacing w:after="0" w:line="240" w:lineRule="auto"/>
              <w:ind w:right="115" w:firstLine="90"/>
              <w:rPr>
                <w:rFonts w:asciiTheme="majorHAnsi" w:hAnsiTheme="majorHAnsi"/>
                <w:b/>
              </w:rPr>
            </w:pPr>
          </w:p>
        </w:tc>
        <w:tc>
          <w:tcPr>
            <w:tcW w:w="3600" w:type="dxa"/>
          </w:tcPr>
          <w:p w14:paraId="122850CD" w14:textId="77777777" w:rsidR="009B6455" w:rsidRPr="009833C1" w:rsidRDefault="009B6455" w:rsidP="009B6455">
            <w:pPr>
              <w:spacing w:after="0" w:line="240" w:lineRule="auto"/>
              <w:ind w:left="115" w:right="115" w:firstLine="90"/>
              <w:jc w:val="center"/>
              <w:rPr>
                <w:rFonts w:asciiTheme="majorHAnsi" w:hAnsiTheme="majorHAnsi"/>
                <w:b/>
              </w:rPr>
            </w:pPr>
          </w:p>
        </w:tc>
        <w:tc>
          <w:tcPr>
            <w:tcW w:w="2710" w:type="dxa"/>
          </w:tcPr>
          <w:p w14:paraId="2FB0962D" w14:textId="77777777" w:rsidR="009B6455" w:rsidRPr="009833C1" w:rsidRDefault="009B6455" w:rsidP="009B6455">
            <w:pPr>
              <w:spacing w:after="0" w:line="240" w:lineRule="auto"/>
              <w:ind w:left="115" w:right="115" w:firstLine="90"/>
              <w:rPr>
                <w:rFonts w:asciiTheme="majorHAnsi" w:hAnsiTheme="majorHAnsi"/>
                <w:b/>
              </w:rPr>
            </w:pPr>
          </w:p>
        </w:tc>
      </w:tr>
      <w:tr w:rsidR="009B6455" w:rsidRPr="009833C1" w14:paraId="57297AA7" w14:textId="77777777" w:rsidTr="009B6455">
        <w:trPr>
          <w:trHeight w:val="1064"/>
        </w:trPr>
        <w:tc>
          <w:tcPr>
            <w:tcW w:w="3685" w:type="dxa"/>
          </w:tcPr>
          <w:p w14:paraId="0862490A" w14:textId="77777777" w:rsidR="009B6455" w:rsidRPr="009833C1" w:rsidRDefault="009B6455" w:rsidP="009B6455">
            <w:pPr>
              <w:ind w:firstLine="90"/>
              <w:rPr>
                <w:rFonts w:asciiTheme="majorHAnsi" w:hAnsiTheme="majorHAnsi"/>
                <w:b/>
              </w:rPr>
            </w:pPr>
          </w:p>
        </w:tc>
        <w:tc>
          <w:tcPr>
            <w:tcW w:w="3510" w:type="dxa"/>
          </w:tcPr>
          <w:p w14:paraId="3D98C06D" w14:textId="77777777" w:rsidR="009B6455" w:rsidRPr="009833C1" w:rsidRDefault="009B6455" w:rsidP="009B6455">
            <w:pPr>
              <w:spacing w:after="0" w:line="240" w:lineRule="auto"/>
              <w:ind w:right="115" w:firstLine="90"/>
              <w:rPr>
                <w:rFonts w:asciiTheme="majorHAnsi" w:hAnsiTheme="majorHAnsi"/>
                <w:b/>
              </w:rPr>
            </w:pPr>
          </w:p>
        </w:tc>
        <w:tc>
          <w:tcPr>
            <w:tcW w:w="3600" w:type="dxa"/>
          </w:tcPr>
          <w:p w14:paraId="281AED7E" w14:textId="77777777" w:rsidR="009B6455" w:rsidRPr="009833C1" w:rsidRDefault="009B6455" w:rsidP="009B6455">
            <w:pPr>
              <w:spacing w:after="0" w:line="240" w:lineRule="auto"/>
              <w:ind w:left="115" w:right="115" w:firstLine="90"/>
              <w:jc w:val="center"/>
              <w:rPr>
                <w:rFonts w:asciiTheme="majorHAnsi" w:hAnsiTheme="majorHAnsi"/>
                <w:b/>
              </w:rPr>
            </w:pPr>
          </w:p>
        </w:tc>
        <w:tc>
          <w:tcPr>
            <w:tcW w:w="2710" w:type="dxa"/>
          </w:tcPr>
          <w:p w14:paraId="2C15B0B9" w14:textId="77777777" w:rsidR="009B6455" w:rsidRPr="009833C1" w:rsidRDefault="009B6455" w:rsidP="009B6455">
            <w:pPr>
              <w:spacing w:after="0" w:line="240" w:lineRule="auto"/>
              <w:ind w:left="115" w:right="115" w:firstLine="90"/>
              <w:rPr>
                <w:rFonts w:asciiTheme="majorHAnsi" w:hAnsiTheme="majorHAnsi"/>
                <w:b/>
              </w:rPr>
            </w:pPr>
          </w:p>
        </w:tc>
      </w:tr>
    </w:tbl>
    <w:p w14:paraId="5F82EA19" w14:textId="54E3C380" w:rsidR="006D0F02" w:rsidRDefault="006D0F02" w:rsidP="009B6455">
      <w:pPr>
        <w:tabs>
          <w:tab w:val="left" w:pos="1052"/>
        </w:tabs>
        <w:rPr>
          <w:rFonts w:asciiTheme="majorHAnsi" w:eastAsia="Times New Roman" w:hAnsiTheme="majorHAnsi" w:cs="Arial"/>
        </w:rPr>
      </w:pPr>
    </w:p>
    <w:p w14:paraId="40CFF345" w14:textId="04B47BE1" w:rsidR="00F06DA5" w:rsidRDefault="00F06DA5" w:rsidP="009B6455">
      <w:pPr>
        <w:tabs>
          <w:tab w:val="left" w:pos="1052"/>
        </w:tabs>
        <w:rPr>
          <w:rFonts w:asciiTheme="majorHAnsi" w:eastAsia="Times New Roman" w:hAnsiTheme="majorHAnsi" w:cs="Arial"/>
        </w:rPr>
      </w:pPr>
    </w:p>
    <w:p w14:paraId="1B012A1A" w14:textId="16B8E63D" w:rsidR="00F06DA5" w:rsidRDefault="00F06DA5" w:rsidP="009B6455">
      <w:pPr>
        <w:tabs>
          <w:tab w:val="left" w:pos="1052"/>
        </w:tabs>
        <w:rPr>
          <w:rFonts w:asciiTheme="majorHAnsi" w:eastAsia="Times New Roman" w:hAnsiTheme="majorHAnsi" w:cs="Arial"/>
        </w:rPr>
      </w:pPr>
    </w:p>
    <w:p w14:paraId="4A582147" w14:textId="77777777" w:rsidR="004F3BE5" w:rsidRDefault="004F3BE5" w:rsidP="009B6455">
      <w:pPr>
        <w:tabs>
          <w:tab w:val="left" w:pos="1052"/>
        </w:tabs>
        <w:rPr>
          <w:rFonts w:asciiTheme="majorHAnsi" w:eastAsia="Times New Roman" w:hAnsiTheme="majorHAnsi" w:cs="Arial"/>
        </w:rPr>
      </w:pPr>
    </w:p>
    <w:p w14:paraId="6E24A7AA" w14:textId="54AC4BF5" w:rsidR="004F3BE5" w:rsidRPr="004F3BE5" w:rsidRDefault="004F3BE5" w:rsidP="009B6455">
      <w:pPr>
        <w:tabs>
          <w:tab w:val="left" w:pos="1052"/>
        </w:tabs>
        <w:rPr>
          <w:rFonts w:asciiTheme="majorHAnsi" w:eastAsia="Times New Roman" w:hAnsiTheme="majorHAnsi" w:cs="Arial"/>
          <w:sz w:val="28"/>
          <w:szCs w:val="28"/>
        </w:rPr>
      </w:pPr>
      <w:r>
        <w:rPr>
          <w:rFonts w:asciiTheme="majorHAnsi" w:eastAsia="Times New Roman" w:hAnsiTheme="majorHAnsi" w:cs="Arial"/>
          <w:sz w:val="28"/>
          <w:szCs w:val="28"/>
        </w:rPr>
        <w:t xml:space="preserve">College Committee </w:t>
      </w:r>
      <w:r w:rsidRPr="004F3BE5">
        <w:rPr>
          <w:rFonts w:asciiTheme="majorHAnsi" w:eastAsia="Times New Roman" w:hAnsiTheme="majorHAnsi" w:cs="Arial"/>
          <w:sz w:val="28"/>
          <w:szCs w:val="28"/>
        </w:rPr>
        <w:t>3-Year Plan</w:t>
      </w:r>
      <w:r>
        <w:rPr>
          <w:rFonts w:asciiTheme="majorHAnsi" w:eastAsia="Times New Roman" w:hAnsiTheme="majorHAnsi" w:cs="Arial"/>
          <w:sz w:val="28"/>
          <w:szCs w:val="28"/>
        </w:rPr>
        <w:t>:</w:t>
      </w:r>
      <w:r w:rsidRPr="004F3BE5">
        <w:rPr>
          <w:rFonts w:asciiTheme="majorHAnsi" w:eastAsia="Times New Roman" w:hAnsiTheme="majorHAnsi" w:cs="Arial"/>
          <w:sz w:val="28"/>
          <w:szCs w:val="28"/>
        </w:rPr>
        <w:t xml:space="preserve"> Data Tracking</w:t>
      </w:r>
    </w:p>
    <w:tbl>
      <w:tblPr>
        <w:tblpPr w:leftFromText="180" w:rightFromText="180" w:vertAnchor="page" w:horzAnchor="margin" w:tblpY="1939"/>
        <w:tblW w:w="13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5"/>
        <w:gridCol w:w="3510"/>
        <w:gridCol w:w="3600"/>
        <w:gridCol w:w="2710"/>
      </w:tblGrid>
      <w:tr w:rsidR="004F3BE5" w:rsidRPr="009833C1" w14:paraId="2F82BC95" w14:textId="77777777" w:rsidTr="004F3BE5">
        <w:trPr>
          <w:trHeight w:val="620"/>
        </w:trPr>
        <w:tc>
          <w:tcPr>
            <w:tcW w:w="3685" w:type="dxa"/>
            <w:shd w:val="clear" w:color="auto" w:fill="005E1B"/>
            <w:vAlign w:val="center"/>
          </w:tcPr>
          <w:p w14:paraId="17252932" w14:textId="77777777" w:rsidR="004F3BE5" w:rsidRPr="00F06DA5" w:rsidRDefault="004F3BE5" w:rsidP="004F3BE5">
            <w:pPr>
              <w:spacing w:after="0" w:line="240" w:lineRule="auto"/>
              <w:ind w:right="115" w:firstLine="90"/>
              <w:jc w:val="center"/>
              <w:rPr>
                <w:rFonts w:asciiTheme="majorHAnsi" w:hAnsiTheme="majorHAnsi"/>
                <w:color w:val="FFFFFF" w:themeColor="background1"/>
              </w:rPr>
            </w:pPr>
            <w:bookmarkStart w:id="1" w:name="_Toc53740963"/>
            <w:r>
              <w:rPr>
                <w:rFonts w:asciiTheme="majorHAnsi" w:hAnsiTheme="majorHAnsi"/>
                <w:color w:val="FFFFFF" w:themeColor="background1"/>
              </w:rPr>
              <w:t>Plan Objective</w:t>
            </w:r>
          </w:p>
        </w:tc>
        <w:tc>
          <w:tcPr>
            <w:tcW w:w="3510" w:type="dxa"/>
            <w:shd w:val="clear" w:color="auto" w:fill="005E1B"/>
            <w:vAlign w:val="center"/>
          </w:tcPr>
          <w:p w14:paraId="07AA10A6" w14:textId="77777777" w:rsidR="004F3BE5" w:rsidRPr="00F06DA5" w:rsidRDefault="004F3BE5" w:rsidP="004F3BE5">
            <w:pPr>
              <w:spacing w:after="0" w:line="240" w:lineRule="auto"/>
              <w:ind w:right="115" w:firstLine="90"/>
              <w:jc w:val="center"/>
              <w:rPr>
                <w:rFonts w:asciiTheme="majorHAnsi" w:hAnsiTheme="majorHAnsi"/>
                <w:color w:val="FFFFFF" w:themeColor="background1"/>
              </w:rPr>
            </w:pPr>
            <w:r>
              <w:rPr>
                <w:rFonts w:asciiTheme="majorHAnsi" w:hAnsiTheme="majorHAnsi"/>
                <w:color w:val="FFFFFF" w:themeColor="background1"/>
              </w:rPr>
              <w:t>Baseline Metrics/College Scorecard</w:t>
            </w:r>
          </w:p>
        </w:tc>
        <w:tc>
          <w:tcPr>
            <w:tcW w:w="3600" w:type="dxa"/>
            <w:shd w:val="clear" w:color="auto" w:fill="005E1B"/>
            <w:vAlign w:val="center"/>
          </w:tcPr>
          <w:p w14:paraId="224D6D99" w14:textId="77777777" w:rsidR="004F3BE5" w:rsidRPr="00F06DA5" w:rsidRDefault="004F3BE5" w:rsidP="004F3BE5">
            <w:pPr>
              <w:spacing w:after="0" w:line="240" w:lineRule="auto"/>
              <w:ind w:left="115" w:right="115" w:firstLine="90"/>
              <w:jc w:val="center"/>
              <w:rPr>
                <w:rFonts w:asciiTheme="majorHAnsi" w:hAnsiTheme="majorHAnsi"/>
                <w:color w:val="FFFFFF" w:themeColor="background1"/>
              </w:rPr>
            </w:pPr>
            <w:r>
              <w:rPr>
                <w:rFonts w:asciiTheme="majorHAnsi" w:hAnsiTheme="majorHAnsi"/>
                <w:color w:val="FFFFFF" w:themeColor="background1"/>
              </w:rPr>
              <w:t>Other Measures</w:t>
            </w:r>
          </w:p>
        </w:tc>
        <w:tc>
          <w:tcPr>
            <w:tcW w:w="2710" w:type="dxa"/>
            <w:shd w:val="clear" w:color="auto" w:fill="005E1B"/>
            <w:vAlign w:val="center"/>
          </w:tcPr>
          <w:p w14:paraId="0F725064" w14:textId="77777777" w:rsidR="004F3BE5" w:rsidRPr="00F06DA5" w:rsidRDefault="004F3BE5" w:rsidP="004F3BE5">
            <w:pPr>
              <w:spacing w:after="0" w:line="240" w:lineRule="auto"/>
              <w:ind w:left="115" w:right="115" w:firstLine="90"/>
              <w:jc w:val="center"/>
              <w:rPr>
                <w:rFonts w:asciiTheme="majorHAnsi" w:hAnsiTheme="majorHAnsi"/>
                <w:color w:val="FFFFFF" w:themeColor="background1"/>
              </w:rPr>
            </w:pPr>
            <w:r w:rsidRPr="00F06DA5">
              <w:rPr>
                <w:rFonts w:asciiTheme="majorHAnsi" w:hAnsiTheme="majorHAnsi"/>
                <w:color w:val="FFFFFF" w:themeColor="background1"/>
              </w:rPr>
              <w:t>Notes</w:t>
            </w:r>
          </w:p>
        </w:tc>
      </w:tr>
      <w:tr w:rsidR="004F3BE5" w:rsidRPr="009833C1" w14:paraId="611991BD" w14:textId="77777777" w:rsidTr="004F3BE5">
        <w:trPr>
          <w:trHeight w:val="530"/>
        </w:trPr>
        <w:tc>
          <w:tcPr>
            <w:tcW w:w="3685" w:type="dxa"/>
          </w:tcPr>
          <w:p w14:paraId="45897912" w14:textId="77777777" w:rsidR="004F3BE5" w:rsidRPr="009833C1" w:rsidRDefault="004F3BE5" w:rsidP="004F3BE5">
            <w:pPr>
              <w:tabs>
                <w:tab w:val="left" w:pos="498"/>
              </w:tabs>
              <w:spacing w:after="0" w:line="240" w:lineRule="auto"/>
              <w:ind w:right="115"/>
              <w:rPr>
                <w:rFonts w:asciiTheme="majorHAnsi" w:hAnsiTheme="majorHAnsi"/>
                <w:b/>
              </w:rPr>
            </w:pPr>
            <w:r>
              <w:rPr>
                <w:rFonts w:asciiTheme="majorHAnsi" w:hAnsiTheme="majorHAnsi"/>
                <w:b/>
              </w:rPr>
              <w:t xml:space="preserve">  </w:t>
            </w:r>
            <w:r>
              <w:rPr>
                <w:rFonts w:asciiTheme="majorHAnsi" w:hAnsiTheme="majorHAnsi"/>
                <w:sz w:val="24"/>
                <w:szCs w:val="24"/>
              </w:rPr>
              <w:t>Plan Objective #1</w:t>
            </w:r>
          </w:p>
        </w:tc>
        <w:tc>
          <w:tcPr>
            <w:tcW w:w="3510" w:type="dxa"/>
          </w:tcPr>
          <w:p w14:paraId="45F67251" w14:textId="77777777" w:rsidR="004F3BE5" w:rsidRPr="009833C1" w:rsidRDefault="004F3BE5" w:rsidP="004F3BE5">
            <w:pPr>
              <w:spacing w:after="0" w:line="240" w:lineRule="auto"/>
              <w:ind w:right="115" w:firstLine="90"/>
              <w:rPr>
                <w:rFonts w:asciiTheme="majorHAnsi" w:hAnsiTheme="majorHAnsi"/>
                <w:b/>
              </w:rPr>
            </w:pPr>
          </w:p>
        </w:tc>
        <w:tc>
          <w:tcPr>
            <w:tcW w:w="3600" w:type="dxa"/>
          </w:tcPr>
          <w:p w14:paraId="1A8C71E8" w14:textId="77777777" w:rsidR="004F3BE5" w:rsidRPr="009833C1" w:rsidRDefault="004F3BE5" w:rsidP="004F3BE5">
            <w:pPr>
              <w:spacing w:after="0" w:line="240" w:lineRule="auto"/>
              <w:ind w:left="115" w:right="115" w:firstLine="90"/>
              <w:jc w:val="center"/>
              <w:rPr>
                <w:rFonts w:asciiTheme="majorHAnsi" w:hAnsiTheme="majorHAnsi"/>
                <w:b/>
              </w:rPr>
            </w:pPr>
          </w:p>
        </w:tc>
        <w:tc>
          <w:tcPr>
            <w:tcW w:w="2710" w:type="dxa"/>
          </w:tcPr>
          <w:p w14:paraId="18FA9B03" w14:textId="77777777" w:rsidR="004F3BE5" w:rsidRPr="009833C1" w:rsidRDefault="004F3BE5" w:rsidP="004F3BE5">
            <w:pPr>
              <w:spacing w:after="0" w:line="240" w:lineRule="auto"/>
              <w:ind w:left="115" w:right="115" w:firstLine="90"/>
              <w:rPr>
                <w:rFonts w:asciiTheme="majorHAnsi" w:hAnsiTheme="majorHAnsi"/>
                <w:b/>
              </w:rPr>
            </w:pPr>
          </w:p>
        </w:tc>
      </w:tr>
      <w:tr w:rsidR="004F3BE5" w:rsidRPr="009833C1" w14:paraId="04048D12" w14:textId="77777777" w:rsidTr="004F3BE5">
        <w:trPr>
          <w:trHeight w:val="260"/>
        </w:trPr>
        <w:tc>
          <w:tcPr>
            <w:tcW w:w="3685" w:type="dxa"/>
          </w:tcPr>
          <w:p w14:paraId="2CF8DCB9" w14:textId="0448B065" w:rsidR="004F3BE5" w:rsidRPr="009833C1" w:rsidRDefault="004F3BE5" w:rsidP="004F3BE5">
            <w:pPr>
              <w:rPr>
                <w:rFonts w:asciiTheme="majorHAnsi" w:hAnsiTheme="majorHAnsi"/>
                <w:b/>
              </w:rPr>
            </w:pPr>
            <w:r>
              <w:rPr>
                <w:rFonts w:asciiTheme="majorHAnsi" w:hAnsiTheme="majorHAnsi"/>
                <w:i/>
              </w:rPr>
              <w:t xml:space="preserve">     </w:t>
            </w:r>
            <w:r w:rsidRPr="004F3BE5">
              <w:rPr>
                <w:rFonts w:asciiTheme="majorHAnsi" w:hAnsiTheme="majorHAnsi"/>
                <w:i/>
              </w:rPr>
              <w:t>Add rows as needed</w:t>
            </w:r>
            <w:r>
              <w:rPr>
                <w:rFonts w:asciiTheme="majorHAnsi" w:hAnsiTheme="majorHAnsi"/>
                <w:i/>
              </w:rPr>
              <w:t xml:space="preserve"> . . .</w:t>
            </w:r>
          </w:p>
        </w:tc>
        <w:tc>
          <w:tcPr>
            <w:tcW w:w="3510" w:type="dxa"/>
          </w:tcPr>
          <w:p w14:paraId="62386F9C" w14:textId="77777777" w:rsidR="004F3BE5" w:rsidRPr="009833C1" w:rsidRDefault="004F3BE5" w:rsidP="004F3BE5">
            <w:pPr>
              <w:spacing w:after="0" w:line="240" w:lineRule="auto"/>
              <w:ind w:right="115" w:firstLine="90"/>
              <w:rPr>
                <w:rFonts w:asciiTheme="majorHAnsi" w:hAnsiTheme="majorHAnsi"/>
                <w:b/>
              </w:rPr>
            </w:pPr>
          </w:p>
        </w:tc>
        <w:tc>
          <w:tcPr>
            <w:tcW w:w="3600" w:type="dxa"/>
          </w:tcPr>
          <w:p w14:paraId="2A1E9BAD" w14:textId="77777777" w:rsidR="004F3BE5" w:rsidRPr="009833C1" w:rsidRDefault="004F3BE5" w:rsidP="004F3BE5">
            <w:pPr>
              <w:spacing w:after="0" w:line="240" w:lineRule="auto"/>
              <w:ind w:left="115" w:right="115" w:firstLine="90"/>
              <w:jc w:val="center"/>
              <w:rPr>
                <w:rFonts w:asciiTheme="majorHAnsi" w:hAnsiTheme="majorHAnsi"/>
                <w:b/>
              </w:rPr>
            </w:pPr>
          </w:p>
        </w:tc>
        <w:tc>
          <w:tcPr>
            <w:tcW w:w="2710" w:type="dxa"/>
          </w:tcPr>
          <w:p w14:paraId="7346F3D1" w14:textId="77777777" w:rsidR="004F3BE5" w:rsidRPr="009833C1" w:rsidRDefault="004F3BE5" w:rsidP="004F3BE5">
            <w:pPr>
              <w:spacing w:after="0" w:line="240" w:lineRule="auto"/>
              <w:ind w:left="115" w:right="115" w:firstLine="90"/>
              <w:rPr>
                <w:rFonts w:asciiTheme="majorHAnsi" w:hAnsiTheme="majorHAnsi"/>
                <w:b/>
              </w:rPr>
            </w:pPr>
          </w:p>
        </w:tc>
      </w:tr>
      <w:tr w:rsidR="004F3BE5" w:rsidRPr="009833C1" w14:paraId="70746F39" w14:textId="77777777" w:rsidTr="004F3BE5">
        <w:trPr>
          <w:trHeight w:val="288"/>
        </w:trPr>
        <w:tc>
          <w:tcPr>
            <w:tcW w:w="3685" w:type="dxa"/>
          </w:tcPr>
          <w:p w14:paraId="3DA48DA2" w14:textId="77777777" w:rsidR="004F3BE5" w:rsidRPr="004F3BE5" w:rsidRDefault="004F3BE5" w:rsidP="004F3BE5">
            <w:pPr>
              <w:ind w:firstLine="90"/>
              <w:rPr>
                <w:rFonts w:asciiTheme="majorHAnsi" w:hAnsiTheme="majorHAnsi"/>
                <w:b/>
                <w:i/>
              </w:rPr>
            </w:pPr>
          </w:p>
        </w:tc>
        <w:tc>
          <w:tcPr>
            <w:tcW w:w="3510" w:type="dxa"/>
          </w:tcPr>
          <w:p w14:paraId="6CDA4C20" w14:textId="77777777" w:rsidR="004F3BE5" w:rsidRPr="009833C1" w:rsidRDefault="004F3BE5" w:rsidP="004F3BE5">
            <w:pPr>
              <w:spacing w:after="0" w:line="240" w:lineRule="auto"/>
              <w:ind w:right="115" w:firstLine="90"/>
              <w:rPr>
                <w:rFonts w:asciiTheme="majorHAnsi" w:hAnsiTheme="majorHAnsi"/>
                <w:b/>
              </w:rPr>
            </w:pPr>
          </w:p>
        </w:tc>
        <w:tc>
          <w:tcPr>
            <w:tcW w:w="3600" w:type="dxa"/>
          </w:tcPr>
          <w:p w14:paraId="0DA76462" w14:textId="77777777" w:rsidR="004F3BE5" w:rsidRPr="009833C1" w:rsidRDefault="004F3BE5" w:rsidP="004F3BE5">
            <w:pPr>
              <w:spacing w:after="0" w:line="240" w:lineRule="auto"/>
              <w:ind w:left="115" w:right="115" w:firstLine="90"/>
              <w:jc w:val="center"/>
              <w:rPr>
                <w:rFonts w:asciiTheme="majorHAnsi" w:hAnsiTheme="majorHAnsi"/>
                <w:b/>
              </w:rPr>
            </w:pPr>
          </w:p>
        </w:tc>
        <w:tc>
          <w:tcPr>
            <w:tcW w:w="2710" w:type="dxa"/>
          </w:tcPr>
          <w:p w14:paraId="69C2C7B6" w14:textId="77777777" w:rsidR="004F3BE5" w:rsidRPr="009833C1" w:rsidRDefault="004F3BE5" w:rsidP="004F3BE5">
            <w:pPr>
              <w:spacing w:after="0" w:line="240" w:lineRule="auto"/>
              <w:ind w:left="115" w:right="115" w:firstLine="90"/>
              <w:rPr>
                <w:rFonts w:asciiTheme="majorHAnsi" w:hAnsiTheme="majorHAnsi"/>
                <w:b/>
              </w:rPr>
            </w:pPr>
          </w:p>
        </w:tc>
      </w:tr>
      <w:tr w:rsidR="004F3BE5" w:rsidRPr="009833C1" w14:paraId="01461BB2" w14:textId="77777777" w:rsidTr="004F3BE5">
        <w:trPr>
          <w:trHeight w:val="288"/>
        </w:trPr>
        <w:tc>
          <w:tcPr>
            <w:tcW w:w="3685" w:type="dxa"/>
          </w:tcPr>
          <w:p w14:paraId="3DDBE34E" w14:textId="77777777" w:rsidR="004F3BE5" w:rsidRPr="004F3BE5" w:rsidRDefault="004F3BE5" w:rsidP="004F3BE5">
            <w:pPr>
              <w:ind w:firstLine="90"/>
              <w:rPr>
                <w:rFonts w:asciiTheme="majorHAnsi" w:hAnsiTheme="majorHAnsi"/>
                <w:i/>
              </w:rPr>
            </w:pPr>
          </w:p>
        </w:tc>
        <w:tc>
          <w:tcPr>
            <w:tcW w:w="3510" w:type="dxa"/>
          </w:tcPr>
          <w:p w14:paraId="37ABFC15" w14:textId="77777777" w:rsidR="004F3BE5" w:rsidRPr="009833C1" w:rsidRDefault="004F3BE5" w:rsidP="004F3BE5">
            <w:pPr>
              <w:spacing w:after="0" w:line="240" w:lineRule="auto"/>
              <w:ind w:right="115" w:firstLine="90"/>
              <w:rPr>
                <w:rFonts w:asciiTheme="majorHAnsi" w:hAnsiTheme="majorHAnsi"/>
                <w:b/>
              </w:rPr>
            </w:pPr>
          </w:p>
        </w:tc>
        <w:tc>
          <w:tcPr>
            <w:tcW w:w="3600" w:type="dxa"/>
          </w:tcPr>
          <w:p w14:paraId="5BF275D0" w14:textId="77777777" w:rsidR="004F3BE5" w:rsidRPr="009833C1" w:rsidRDefault="004F3BE5" w:rsidP="004F3BE5">
            <w:pPr>
              <w:spacing w:after="0" w:line="240" w:lineRule="auto"/>
              <w:ind w:left="115" w:right="115" w:firstLine="90"/>
              <w:jc w:val="center"/>
              <w:rPr>
                <w:rFonts w:asciiTheme="majorHAnsi" w:hAnsiTheme="majorHAnsi"/>
                <w:b/>
              </w:rPr>
            </w:pPr>
          </w:p>
        </w:tc>
        <w:tc>
          <w:tcPr>
            <w:tcW w:w="2710" w:type="dxa"/>
          </w:tcPr>
          <w:p w14:paraId="7F9E91A3" w14:textId="77777777" w:rsidR="004F3BE5" w:rsidRPr="009833C1" w:rsidRDefault="004F3BE5" w:rsidP="004F3BE5">
            <w:pPr>
              <w:spacing w:after="0" w:line="240" w:lineRule="auto"/>
              <w:ind w:left="115" w:right="115" w:firstLine="90"/>
              <w:rPr>
                <w:rFonts w:asciiTheme="majorHAnsi" w:hAnsiTheme="majorHAnsi"/>
                <w:b/>
              </w:rPr>
            </w:pPr>
          </w:p>
        </w:tc>
      </w:tr>
      <w:tr w:rsidR="004F3BE5" w:rsidRPr="009833C1" w14:paraId="4B8922A2" w14:textId="77777777" w:rsidTr="004F3BE5">
        <w:trPr>
          <w:trHeight w:val="288"/>
        </w:trPr>
        <w:tc>
          <w:tcPr>
            <w:tcW w:w="3685" w:type="dxa"/>
          </w:tcPr>
          <w:p w14:paraId="79A12A57" w14:textId="77777777" w:rsidR="004F3BE5" w:rsidRPr="009833C1" w:rsidRDefault="004F3BE5" w:rsidP="004F3BE5">
            <w:pPr>
              <w:ind w:firstLine="90"/>
              <w:rPr>
                <w:rFonts w:asciiTheme="majorHAnsi" w:hAnsiTheme="majorHAnsi"/>
                <w:b/>
              </w:rPr>
            </w:pPr>
            <w:r w:rsidRPr="009833C1">
              <w:rPr>
                <w:rFonts w:asciiTheme="majorHAnsi" w:hAnsiTheme="majorHAnsi"/>
                <w:sz w:val="24"/>
                <w:szCs w:val="24"/>
              </w:rPr>
              <w:t>Plan Objective</w:t>
            </w:r>
            <w:r>
              <w:rPr>
                <w:rFonts w:asciiTheme="majorHAnsi" w:hAnsiTheme="majorHAnsi"/>
                <w:sz w:val="24"/>
                <w:szCs w:val="24"/>
              </w:rPr>
              <w:t xml:space="preserve"> #2</w:t>
            </w:r>
            <w:r w:rsidRPr="009833C1">
              <w:rPr>
                <w:rFonts w:asciiTheme="majorHAnsi" w:hAnsiTheme="majorHAnsi"/>
                <w:sz w:val="24"/>
                <w:szCs w:val="24"/>
              </w:rPr>
              <w:t xml:space="preserve">:  </w:t>
            </w:r>
          </w:p>
        </w:tc>
        <w:tc>
          <w:tcPr>
            <w:tcW w:w="3510" w:type="dxa"/>
          </w:tcPr>
          <w:p w14:paraId="36E25207" w14:textId="77777777" w:rsidR="004F3BE5" w:rsidRPr="009833C1" w:rsidRDefault="004F3BE5" w:rsidP="004F3BE5">
            <w:pPr>
              <w:spacing w:after="0" w:line="240" w:lineRule="auto"/>
              <w:ind w:right="115" w:firstLine="90"/>
              <w:rPr>
                <w:rFonts w:asciiTheme="majorHAnsi" w:hAnsiTheme="majorHAnsi"/>
                <w:b/>
              </w:rPr>
            </w:pPr>
          </w:p>
        </w:tc>
        <w:tc>
          <w:tcPr>
            <w:tcW w:w="3600" w:type="dxa"/>
          </w:tcPr>
          <w:p w14:paraId="2371B6AE" w14:textId="77777777" w:rsidR="004F3BE5" w:rsidRPr="009833C1" w:rsidRDefault="004F3BE5" w:rsidP="004F3BE5">
            <w:pPr>
              <w:spacing w:after="0" w:line="240" w:lineRule="auto"/>
              <w:ind w:left="115" w:right="115" w:firstLine="90"/>
              <w:jc w:val="center"/>
              <w:rPr>
                <w:rFonts w:asciiTheme="majorHAnsi" w:hAnsiTheme="majorHAnsi"/>
                <w:b/>
              </w:rPr>
            </w:pPr>
          </w:p>
        </w:tc>
        <w:tc>
          <w:tcPr>
            <w:tcW w:w="2710" w:type="dxa"/>
          </w:tcPr>
          <w:p w14:paraId="5C79E669" w14:textId="77777777" w:rsidR="004F3BE5" w:rsidRPr="009833C1" w:rsidRDefault="004F3BE5" w:rsidP="004F3BE5">
            <w:pPr>
              <w:spacing w:after="0" w:line="240" w:lineRule="auto"/>
              <w:ind w:left="115" w:right="115" w:firstLine="90"/>
              <w:rPr>
                <w:rFonts w:asciiTheme="majorHAnsi" w:hAnsiTheme="majorHAnsi"/>
                <w:b/>
              </w:rPr>
            </w:pPr>
          </w:p>
        </w:tc>
      </w:tr>
      <w:tr w:rsidR="004F3BE5" w:rsidRPr="009833C1" w14:paraId="5BD6A0FC" w14:textId="77777777" w:rsidTr="004F3BE5">
        <w:trPr>
          <w:trHeight w:val="288"/>
        </w:trPr>
        <w:tc>
          <w:tcPr>
            <w:tcW w:w="3685" w:type="dxa"/>
          </w:tcPr>
          <w:p w14:paraId="67028E8B" w14:textId="77777777" w:rsidR="004F3BE5" w:rsidRPr="009833C1" w:rsidRDefault="004F3BE5" w:rsidP="004F3BE5">
            <w:pPr>
              <w:ind w:firstLine="90"/>
              <w:rPr>
                <w:rFonts w:asciiTheme="majorHAnsi" w:hAnsiTheme="majorHAnsi"/>
                <w:b/>
              </w:rPr>
            </w:pPr>
          </w:p>
        </w:tc>
        <w:tc>
          <w:tcPr>
            <w:tcW w:w="3510" w:type="dxa"/>
          </w:tcPr>
          <w:p w14:paraId="682367B3" w14:textId="77777777" w:rsidR="004F3BE5" w:rsidRPr="009833C1" w:rsidRDefault="004F3BE5" w:rsidP="004F3BE5">
            <w:pPr>
              <w:spacing w:after="0" w:line="240" w:lineRule="auto"/>
              <w:ind w:right="115" w:firstLine="90"/>
              <w:rPr>
                <w:rFonts w:asciiTheme="majorHAnsi" w:hAnsiTheme="majorHAnsi"/>
                <w:b/>
              </w:rPr>
            </w:pPr>
          </w:p>
        </w:tc>
        <w:tc>
          <w:tcPr>
            <w:tcW w:w="3600" w:type="dxa"/>
          </w:tcPr>
          <w:p w14:paraId="314E2BE0" w14:textId="77777777" w:rsidR="004F3BE5" w:rsidRPr="009833C1" w:rsidRDefault="004F3BE5" w:rsidP="004F3BE5">
            <w:pPr>
              <w:spacing w:after="0" w:line="240" w:lineRule="auto"/>
              <w:ind w:left="115" w:right="115" w:firstLine="90"/>
              <w:jc w:val="center"/>
              <w:rPr>
                <w:rFonts w:asciiTheme="majorHAnsi" w:hAnsiTheme="majorHAnsi"/>
                <w:b/>
              </w:rPr>
            </w:pPr>
          </w:p>
        </w:tc>
        <w:tc>
          <w:tcPr>
            <w:tcW w:w="2710" w:type="dxa"/>
          </w:tcPr>
          <w:p w14:paraId="1EF5EECB" w14:textId="77777777" w:rsidR="004F3BE5" w:rsidRPr="009833C1" w:rsidRDefault="004F3BE5" w:rsidP="004F3BE5">
            <w:pPr>
              <w:spacing w:after="0" w:line="240" w:lineRule="auto"/>
              <w:ind w:left="115" w:right="115" w:firstLine="90"/>
              <w:rPr>
                <w:rFonts w:asciiTheme="majorHAnsi" w:hAnsiTheme="majorHAnsi"/>
                <w:b/>
              </w:rPr>
            </w:pPr>
          </w:p>
        </w:tc>
      </w:tr>
      <w:tr w:rsidR="004F3BE5" w:rsidRPr="009833C1" w14:paraId="4511DF08" w14:textId="77777777" w:rsidTr="004F3BE5">
        <w:trPr>
          <w:trHeight w:val="288"/>
        </w:trPr>
        <w:tc>
          <w:tcPr>
            <w:tcW w:w="3685" w:type="dxa"/>
          </w:tcPr>
          <w:p w14:paraId="53EAC913" w14:textId="77777777" w:rsidR="004F3BE5" w:rsidRPr="009833C1" w:rsidRDefault="004F3BE5" w:rsidP="004F3BE5">
            <w:pPr>
              <w:ind w:firstLine="90"/>
              <w:rPr>
                <w:rFonts w:asciiTheme="majorHAnsi" w:hAnsiTheme="majorHAnsi"/>
                <w:b/>
              </w:rPr>
            </w:pPr>
          </w:p>
        </w:tc>
        <w:tc>
          <w:tcPr>
            <w:tcW w:w="3510" w:type="dxa"/>
          </w:tcPr>
          <w:p w14:paraId="7130BC76" w14:textId="77777777" w:rsidR="004F3BE5" w:rsidRPr="009833C1" w:rsidRDefault="004F3BE5" w:rsidP="004F3BE5">
            <w:pPr>
              <w:spacing w:after="0" w:line="240" w:lineRule="auto"/>
              <w:ind w:right="115" w:firstLine="90"/>
              <w:rPr>
                <w:rFonts w:asciiTheme="majorHAnsi" w:hAnsiTheme="majorHAnsi"/>
                <w:b/>
              </w:rPr>
            </w:pPr>
          </w:p>
        </w:tc>
        <w:tc>
          <w:tcPr>
            <w:tcW w:w="3600" w:type="dxa"/>
          </w:tcPr>
          <w:p w14:paraId="75BADD8B" w14:textId="77777777" w:rsidR="004F3BE5" w:rsidRPr="009833C1" w:rsidRDefault="004F3BE5" w:rsidP="004F3BE5">
            <w:pPr>
              <w:spacing w:after="0" w:line="240" w:lineRule="auto"/>
              <w:ind w:left="115" w:right="115" w:firstLine="90"/>
              <w:jc w:val="center"/>
              <w:rPr>
                <w:rFonts w:asciiTheme="majorHAnsi" w:hAnsiTheme="majorHAnsi"/>
                <w:b/>
              </w:rPr>
            </w:pPr>
          </w:p>
        </w:tc>
        <w:tc>
          <w:tcPr>
            <w:tcW w:w="2710" w:type="dxa"/>
          </w:tcPr>
          <w:p w14:paraId="1CD2263E" w14:textId="77777777" w:rsidR="004F3BE5" w:rsidRPr="009833C1" w:rsidRDefault="004F3BE5" w:rsidP="004F3BE5">
            <w:pPr>
              <w:spacing w:after="0" w:line="240" w:lineRule="auto"/>
              <w:ind w:left="115" w:right="115" w:firstLine="90"/>
              <w:rPr>
                <w:rFonts w:asciiTheme="majorHAnsi" w:hAnsiTheme="majorHAnsi"/>
                <w:b/>
              </w:rPr>
            </w:pPr>
          </w:p>
        </w:tc>
      </w:tr>
      <w:tr w:rsidR="004F3BE5" w:rsidRPr="009833C1" w14:paraId="5E1C333E" w14:textId="77777777" w:rsidTr="004F3BE5">
        <w:trPr>
          <w:trHeight w:val="288"/>
        </w:trPr>
        <w:tc>
          <w:tcPr>
            <w:tcW w:w="3685" w:type="dxa"/>
          </w:tcPr>
          <w:p w14:paraId="59A60CD2" w14:textId="77777777" w:rsidR="004F3BE5" w:rsidRPr="009833C1" w:rsidRDefault="004F3BE5" w:rsidP="004F3BE5">
            <w:pPr>
              <w:ind w:firstLine="90"/>
              <w:rPr>
                <w:rFonts w:asciiTheme="majorHAnsi" w:hAnsiTheme="majorHAnsi"/>
                <w:b/>
              </w:rPr>
            </w:pPr>
          </w:p>
        </w:tc>
        <w:tc>
          <w:tcPr>
            <w:tcW w:w="3510" w:type="dxa"/>
          </w:tcPr>
          <w:p w14:paraId="5246C91A" w14:textId="77777777" w:rsidR="004F3BE5" w:rsidRPr="009833C1" w:rsidRDefault="004F3BE5" w:rsidP="004F3BE5">
            <w:pPr>
              <w:spacing w:after="0" w:line="240" w:lineRule="auto"/>
              <w:ind w:right="115" w:firstLine="90"/>
              <w:rPr>
                <w:rFonts w:asciiTheme="majorHAnsi" w:hAnsiTheme="majorHAnsi"/>
                <w:b/>
              </w:rPr>
            </w:pPr>
          </w:p>
        </w:tc>
        <w:tc>
          <w:tcPr>
            <w:tcW w:w="3600" w:type="dxa"/>
          </w:tcPr>
          <w:p w14:paraId="009DCB1B" w14:textId="77777777" w:rsidR="004F3BE5" w:rsidRPr="009833C1" w:rsidRDefault="004F3BE5" w:rsidP="004F3BE5">
            <w:pPr>
              <w:spacing w:after="0" w:line="240" w:lineRule="auto"/>
              <w:ind w:left="115" w:right="115" w:firstLine="90"/>
              <w:jc w:val="center"/>
              <w:rPr>
                <w:rFonts w:asciiTheme="majorHAnsi" w:hAnsiTheme="majorHAnsi"/>
                <w:b/>
              </w:rPr>
            </w:pPr>
          </w:p>
        </w:tc>
        <w:tc>
          <w:tcPr>
            <w:tcW w:w="2710" w:type="dxa"/>
          </w:tcPr>
          <w:p w14:paraId="40858A6C" w14:textId="77777777" w:rsidR="004F3BE5" w:rsidRPr="009833C1" w:rsidRDefault="004F3BE5" w:rsidP="004F3BE5">
            <w:pPr>
              <w:spacing w:after="0" w:line="240" w:lineRule="auto"/>
              <w:ind w:left="115" w:right="115" w:firstLine="90"/>
              <w:rPr>
                <w:rFonts w:asciiTheme="majorHAnsi" w:hAnsiTheme="majorHAnsi"/>
                <w:b/>
              </w:rPr>
            </w:pPr>
          </w:p>
        </w:tc>
      </w:tr>
    </w:tbl>
    <w:p w14:paraId="446078CB" w14:textId="5D7641BE" w:rsidR="004F3BE5" w:rsidRPr="00B761DE" w:rsidRDefault="004F3BE5" w:rsidP="004F3BE5">
      <w:pPr>
        <w:pStyle w:val="Heading1"/>
        <w:rPr>
          <w:rFonts w:ascii="Calibri" w:hAnsi="Calibri" w:cs="Calibri Light"/>
          <w:sz w:val="24"/>
          <w:szCs w:val="24"/>
        </w:rPr>
      </w:pPr>
      <w:r w:rsidRPr="00B761DE">
        <w:rPr>
          <w:rFonts w:ascii="Calibri" w:hAnsi="Calibri" w:cs="Calibri Light"/>
          <w:sz w:val="24"/>
          <w:szCs w:val="24"/>
        </w:rPr>
        <w:t xml:space="preserve">Baseline Metrics: College Scorecard </w:t>
      </w:r>
    </w:p>
    <w:p w14:paraId="490C2641" w14:textId="38D27AF8" w:rsidR="004F3BE5" w:rsidRPr="00B761DE" w:rsidRDefault="004F3BE5" w:rsidP="004F3BE5">
      <w:pPr>
        <w:rPr>
          <w:rFonts w:ascii="Calibri" w:hAnsi="Calibri" w:cs="Calibri Light"/>
          <w:sz w:val="24"/>
          <w:szCs w:val="24"/>
        </w:rPr>
      </w:pPr>
      <w:r w:rsidRPr="00B761DE">
        <w:rPr>
          <w:rFonts w:ascii="Calibri" w:hAnsi="Calibri" w:cs="Calibri Light"/>
          <w:sz w:val="24"/>
          <w:szCs w:val="24"/>
        </w:rPr>
        <w:t>All committees regularly review college scorecard metrics pertinent to the purpose of their committee. Identify metrics or other measures to help the committee in tracking progress in meeting planned objectives in support of college goals. For example, considering the committee’s plan objectives, what is important to measure?  How will the College know if the objectives of the plan have been achieved?</w:t>
      </w:r>
      <w:r w:rsidRPr="00B761DE">
        <w:rPr>
          <w:rFonts w:ascii="Calibri" w:hAnsi="Calibri" w:cs="Calibri Light"/>
          <w:sz w:val="24"/>
          <w:szCs w:val="24"/>
        </w:rPr>
        <w:t xml:space="preserve"> Consult PRIE for assistance. </w:t>
      </w:r>
    </w:p>
    <w:p w14:paraId="72245BDC" w14:textId="77777777" w:rsidR="004F3BE5" w:rsidRPr="00B761DE" w:rsidRDefault="004F3BE5" w:rsidP="004F3BE5">
      <w:pPr>
        <w:pStyle w:val="Heading1"/>
        <w:rPr>
          <w:rFonts w:ascii="Calibri" w:hAnsi="Calibri" w:cs="Calibri Light"/>
          <w:sz w:val="24"/>
          <w:szCs w:val="24"/>
        </w:rPr>
      </w:pPr>
      <w:bookmarkStart w:id="2" w:name="_Toc53740964"/>
      <w:r w:rsidRPr="00B761DE">
        <w:rPr>
          <w:rFonts w:ascii="Calibri" w:hAnsi="Calibri" w:cs="Calibri Light"/>
          <w:sz w:val="24"/>
          <w:szCs w:val="24"/>
        </w:rPr>
        <w:t>Equity Measures</w:t>
      </w:r>
      <w:bookmarkEnd w:id="2"/>
    </w:p>
    <w:p w14:paraId="6CDB7AAF" w14:textId="64607163" w:rsidR="004F3BE5" w:rsidRPr="00B761DE" w:rsidRDefault="004F3BE5" w:rsidP="004F3BE5">
      <w:pPr>
        <w:rPr>
          <w:rFonts w:ascii="Calibri" w:hAnsi="Calibri" w:cs="Calibri Light"/>
          <w:sz w:val="24"/>
          <w:szCs w:val="24"/>
        </w:rPr>
      </w:pPr>
      <w:r w:rsidRPr="00B761DE">
        <w:rPr>
          <w:rFonts w:ascii="Calibri" w:hAnsi="Calibri" w:cs="Calibri Light"/>
          <w:sz w:val="24"/>
          <w:szCs w:val="24"/>
        </w:rPr>
        <w:t>Where applicable, metrics used to establish baseline measures for successful outcomes should be disaggregated by student population and student type to ensure that no sub-population of Cañada students is disproportionately negatively impacted. Or if a sub-population is negatively impacted in the baseline data ensure the College is able to determine whether improvements have been made over the life of the Plan.</w:t>
      </w:r>
      <w:r w:rsidRPr="00B761DE">
        <w:rPr>
          <w:rFonts w:ascii="Calibri" w:hAnsi="Calibri" w:cs="Calibri Light"/>
          <w:sz w:val="24"/>
          <w:szCs w:val="24"/>
        </w:rPr>
        <w:t xml:space="preserve"> Consult PRIE for assistance.</w:t>
      </w:r>
      <w:bookmarkEnd w:id="1"/>
    </w:p>
    <w:sectPr w:rsidR="004F3BE5" w:rsidRPr="00B761DE" w:rsidSect="004F3BE5">
      <w:headerReference w:type="default" r:id="rId9"/>
      <w:footerReference w:type="even" r:id="rId10"/>
      <w:footerReference w:type="default" r:id="rId11"/>
      <w:pgSz w:w="15840" w:h="12240" w:orient="landscape"/>
      <w:pgMar w:top="441" w:right="1440" w:bottom="94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A08C4" w14:textId="77777777" w:rsidR="001C102A" w:rsidRDefault="001C102A">
      <w:pPr>
        <w:spacing w:after="0" w:line="240" w:lineRule="auto"/>
      </w:pPr>
      <w:r>
        <w:separator/>
      </w:r>
    </w:p>
  </w:endnote>
  <w:endnote w:type="continuationSeparator" w:id="0">
    <w:p w14:paraId="19AEBE3E" w14:textId="77777777" w:rsidR="001C102A" w:rsidRDefault="001C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0CE53" w14:textId="77777777" w:rsidR="00064ABC" w:rsidRDefault="00064ABC" w:rsidP="00A969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0CFADE" w14:textId="77777777" w:rsidR="00064ABC" w:rsidRDefault="00064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BB994" w14:textId="77777777" w:rsidR="00064ABC" w:rsidRDefault="00064ABC" w:rsidP="00A969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2941">
      <w:rPr>
        <w:rStyle w:val="PageNumber"/>
        <w:noProof/>
      </w:rPr>
      <w:t>1</w:t>
    </w:r>
    <w:r>
      <w:rPr>
        <w:rStyle w:val="PageNumber"/>
      </w:rPr>
      <w:fldChar w:fldCharType="end"/>
    </w:r>
  </w:p>
  <w:p w14:paraId="1BF409E1" w14:textId="77777777" w:rsidR="00064ABC" w:rsidRDefault="00064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3365B" w14:textId="77777777" w:rsidR="001C102A" w:rsidRDefault="001C102A">
      <w:pPr>
        <w:spacing w:after="0" w:line="240" w:lineRule="auto"/>
      </w:pPr>
      <w:r>
        <w:separator/>
      </w:r>
    </w:p>
  </w:footnote>
  <w:footnote w:type="continuationSeparator" w:id="0">
    <w:p w14:paraId="0905812E" w14:textId="77777777" w:rsidR="001C102A" w:rsidRDefault="001C1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9414" w14:textId="497655EF" w:rsidR="000F3E15" w:rsidRPr="007F23D6" w:rsidRDefault="00064ABC" w:rsidP="000F3E15">
    <w:pPr>
      <w:pStyle w:val="Header"/>
      <w:jc w:val="right"/>
      <w:rPr>
        <w:rFonts w:asciiTheme="majorHAnsi" w:hAnsiTheme="majorHAnsi"/>
      </w:rPr>
    </w:pPr>
    <w:r>
      <w:rPr>
        <w:b/>
      </w:rPr>
      <w:tab/>
    </w:r>
    <w:r>
      <w:rPr>
        <w:b/>
      </w:rPr>
      <w:tab/>
      <w:t xml:space="preserve"> </w:t>
    </w:r>
    <w:r w:rsidR="006F79A0" w:rsidRPr="006F79A0">
      <w:rPr>
        <w:rFonts w:asciiTheme="majorHAnsi" w:hAnsiTheme="majorHAnsi"/>
      </w:rPr>
      <w:t>Appendix A:</w:t>
    </w:r>
    <w:r w:rsidR="006F79A0">
      <w:rPr>
        <w:b/>
      </w:rPr>
      <w:t xml:space="preserve"> </w:t>
    </w:r>
    <w:r w:rsidR="000F3E15" w:rsidRPr="007F23D6">
      <w:rPr>
        <w:rFonts w:asciiTheme="majorHAnsi" w:hAnsiTheme="majorHAnsi"/>
      </w:rPr>
      <w:t xml:space="preserve">College Committee </w:t>
    </w:r>
    <w:r w:rsidR="004F3BE5">
      <w:rPr>
        <w:rFonts w:asciiTheme="majorHAnsi" w:hAnsiTheme="majorHAnsi"/>
      </w:rPr>
      <w:t>3</w:t>
    </w:r>
    <w:r w:rsidR="000F3E15" w:rsidRPr="007F23D6">
      <w:rPr>
        <w:rFonts w:asciiTheme="majorHAnsi" w:hAnsiTheme="majorHAnsi"/>
      </w:rPr>
      <w:t>-Year Plan</w:t>
    </w:r>
    <w:r w:rsidRPr="007F23D6">
      <w:rPr>
        <w:rFonts w:asciiTheme="majorHAnsi" w:hAnsiTheme="majorHAnsi"/>
      </w:rPr>
      <w:t>, 20</w:t>
    </w:r>
    <w:r w:rsidR="000F3E15" w:rsidRPr="007F23D6">
      <w:rPr>
        <w:rFonts w:asciiTheme="majorHAnsi" w:hAnsiTheme="majorHAnsi"/>
      </w:rPr>
      <w:t>XX</w:t>
    </w:r>
    <w:r w:rsidRPr="007F23D6">
      <w:rPr>
        <w:rFonts w:asciiTheme="majorHAnsi" w:hAnsiTheme="majorHAnsi"/>
      </w:rPr>
      <w:t>-20</w:t>
    </w:r>
    <w:r w:rsidR="000F3E15" w:rsidRPr="007F23D6">
      <w:rPr>
        <w:rFonts w:asciiTheme="majorHAnsi" w:hAnsiTheme="majorHAns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46ED5"/>
    <w:multiLevelType w:val="hybridMultilevel"/>
    <w:tmpl w:val="E7A2E2EA"/>
    <w:lvl w:ilvl="0" w:tplc="0409000F">
      <w:start w:val="1"/>
      <w:numFmt w:val="decimal"/>
      <w:lvlText w:val="%1."/>
      <w:lvlJc w:val="left"/>
      <w:pPr>
        <w:ind w:left="475" w:hanging="360"/>
      </w:p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33"/>
    <w:rsid w:val="000016FA"/>
    <w:rsid w:val="000217C8"/>
    <w:rsid w:val="00064ABC"/>
    <w:rsid w:val="000A38F5"/>
    <w:rsid w:val="000D45AB"/>
    <w:rsid w:val="000F3E15"/>
    <w:rsid w:val="000F7D71"/>
    <w:rsid w:val="00107B21"/>
    <w:rsid w:val="00111CF9"/>
    <w:rsid w:val="001C102A"/>
    <w:rsid w:val="003435E2"/>
    <w:rsid w:val="003B43C9"/>
    <w:rsid w:val="003B7906"/>
    <w:rsid w:val="00425177"/>
    <w:rsid w:val="0047690A"/>
    <w:rsid w:val="004B5462"/>
    <w:rsid w:val="004D0914"/>
    <w:rsid w:val="004F3BE5"/>
    <w:rsid w:val="005E1521"/>
    <w:rsid w:val="006D0F02"/>
    <w:rsid w:val="006F79A0"/>
    <w:rsid w:val="00775AEE"/>
    <w:rsid w:val="007D5144"/>
    <w:rsid w:val="007F23D6"/>
    <w:rsid w:val="007F3A2D"/>
    <w:rsid w:val="00841E66"/>
    <w:rsid w:val="008430D0"/>
    <w:rsid w:val="008A5C97"/>
    <w:rsid w:val="00912E23"/>
    <w:rsid w:val="00970F01"/>
    <w:rsid w:val="009833C1"/>
    <w:rsid w:val="00995472"/>
    <w:rsid w:val="009B6455"/>
    <w:rsid w:val="009D1C28"/>
    <w:rsid w:val="009F7433"/>
    <w:rsid w:val="00A47F0E"/>
    <w:rsid w:val="00A83F7E"/>
    <w:rsid w:val="00A969E5"/>
    <w:rsid w:val="00A9727C"/>
    <w:rsid w:val="00AD2F10"/>
    <w:rsid w:val="00B06B09"/>
    <w:rsid w:val="00B761DE"/>
    <w:rsid w:val="00B874C9"/>
    <w:rsid w:val="00C53968"/>
    <w:rsid w:val="00CE2E7C"/>
    <w:rsid w:val="00CE5A5C"/>
    <w:rsid w:val="00CE661F"/>
    <w:rsid w:val="00D85DAE"/>
    <w:rsid w:val="00D874C7"/>
    <w:rsid w:val="00DE1CAC"/>
    <w:rsid w:val="00EE3315"/>
    <w:rsid w:val="00F06DA5"/>
    <w:rsid w:val="00F42941"/>
    <w:rsid w:val="00F66D75"/>
    <w:rsid w:val="00F86AB7"/>
    <w:rsid w:val="00FD4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D8726CB"/>
  <w14:defaultImageDpi w14:val="300"/>
  <w15:docId w15:val="{9C5FFFA8-3D81-D942-9893-E44C431D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433"/>
    <w:pPr>
      <w:spacing w:after="200" w:line="276" w:lineRule="auto"/>
    </w:pPr>
    <w:rPr>
      <w:rFonts w:asciiTheme="minorHAnsi" w:hAnsiTheme="minorHAnsi" w:cstheme="minorBidi"/>
      <w:sz w:val="22"/>
      <w:szCs w:val="22"/>
      <w:lang w:eastAsia="en-US"/>
    </w:rPr>
  </w:style>
  <w:style w:type="paragraph" w:styleId="Heading1">
    <w:name w:val="heading 1"/>
    <w:basedOn w:val="Normal"/>
    <w:next w:val="Normal"/>
    <w:link w:val="Heading1Char"/>
    <w:uiPriority w:val="9"/>
    <w:qFormat/>
    <w:rsid w:val="004F3BE5"/>
    <w:pPr>
      <w:keepNext/>
      <w:keepLines/>
      <w:spacing w:before="240" w:after="0" w:line="240" w:lineRule="auto"/>
      <w:outlineLvl w:val="0"/>
    </w:pPr>
    <w:rPr>
      <w:rFonts w:asciiTheme="majorHAnsi" w:eastAsiaTheme="majorEastAsia" w:hAnsiTheme="majorHAnsi" w:cstheme="majorBidi"/>
      <w:color w:val="31796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433"/>
    <w:pPr>
      <w:ind w:left="720"/>
      <w:contextualSpacing/>
    </w:pPr>
  </w:style>
  <w:style w:type="paragraph" w:styleId="Header">
    <w:name w:val="header"/>
    <w:basedOn w:val="Normal"/>
    <w:link w:val="HeaderChar"/>
    <w:uiPriority w:val="99"/>
    <w:unhideWhenUsed/>
    <w:rsid w:val="009F74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7433"/>
    <w:rPr>
      <w:rFonts w:asciiTheme="minorHAnsi" w:hAnsiTheme="minorHAnsi" w:cstheme="minorBidi"/>
      <w:sz w:val="22"/>
      <w:szCs w:val="22"/>
      <w:lang w:eastAsia="en-US"/>
    </w:rPr>
  </w:style>
  <w:style w:type="paragraph" w:styleId="Footer">
    <w:name w:val="footer"/>
    <w:basedOn w:val="Normal"/>
    <w:link w:val="FooterChar"/>
    <w:uiPriority w:val="99"/>
    <w:unhideWhenUsed/>
    <w:rsid w:val="00FD41A4"/>
    <w:pPr>
      <w:tabs>
        <w:tab w:val="center" w:pos="4320"/>
        <w:tab w:val="right" w:pos="8640"/>
      </w:tabs>
      <w:spacing w:after="0" w:line="240" w:lineRule="auto"/>
    </w:pPr>
  </w:style>
  <w:style w:type="character" w:customStyle="1" w:styleId="FooterChar">
    <w:name w:val="Footer Char"/>
    <w:basedOn w:val="DefaultParagraphFont"/>
    <w:link w:val="Footer"/>
    <w:uiPriority w:val="99"/>
    <w:rsid w:val="00FD41A4"/>
    <w:rPr>
      <w:rFonts w:asciiTheme="minorHAnsi" w:hAnsiTheme="minorHAnsi" w:cstheme="minorBidi"/>
      <w:sz w:val="22"/>
      <w:szCs w:val="22"/>
      <w:lang w:eastAsia="en-US"/>
    </w:rPr>
  </w:style>
  <w:style w:type="character" w:styleId="PageNumber">
    <w:name w:val="page number"/>
    <w:basedOn w:val="DefaultParagraphFont"/>
    <w:uiPriority w:val="99"/>
    <w:semiHidden/>
    <w:unhideWhenUsed/>
    <w:rsid w:val="00CE2E7C"/>
  </w:style>
  <w:style w:type="character" w:styleId="Hyperlink">
    <w:name w:val="Hyperlink"/>
    <w:basedOn w:val="DefaultParagraphFont"/>
    <w:uiPriority w:val="99"/>
    <w:unhideWhenUsed/>
    <w:rsid w:val="009833C1"/>
    <w:rPr>
      <w:color w:val="0000FF" w:themeColor="hyperlink"/>
      <w:u w:val="single"/>
    </w:rPr>
  </w:style>
  <w:style w:type="character" w:styleId="UnresolvedMention">
    <w:name w:val="Unresolved Mention"/>
    <w:basedOn w:val="DefaultParagraphFont"/>
    <w:uiPriority w:val="99"/>
    <w:semiHidden/>
    <w:unhideWhenUsed/>
    <w:rsid w:val="009833C1"/>
    <w:rPr>
      <w:color w:val="605E5C"/>
      <w:shd w:val="clear" w:color="auto" w:fill="E1DFDD"/>
    </w:rPr>
  </w:style>
  <w:style w:type="character" w:customStyle="1" w:styleId="Heading1Char">
    <w:name w:val="Heading 1 Char"/>
    <w:basedOn w:val="DefaultParagraphFont"/>
    <w:link w:val="Heading1"/>
    <w:uiPriority w:val="9"/>
    <w:rsid w:val="004F3BE5"/>
    <w:rPr>
      <w:rFonts w:asciiTheme="majorHAnsi" w:eastAsiaTheme="majorEastAsia" w:hAnsiTheme="majorHAnsi" w:cstheme="majorBidi"/>
      <w:color w:val="31796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ollege.edu/prie/canada-collaborates.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96769-B1BF-474C-B5B1-ABCBEA79D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smccd</dc:creator>
  <cp:keywords/>
  <dc:description/>
  <cp:lastModifiedBy>Carranza, James</cp:lastModifiedBy>
  <cp:revision>6</cp:revision>
  <cp:lastPrinted>2017-06-13T00:10:00Z</cp:lastPrinted>
  <dcterms:created xsi:type="dcterms:W3CDTF">2020-10-16T18:37:00Z</dcterms:created>
  <dcterms:modified xsi:type="dcterms:W3CDTF">2020-10-16T19:20:00Z</dcterms:modified>
</cp:coreProperties>
</file>