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71ED6" w14:textId="424C5242" w:rsidR="00E70B91" w:rsidRDefault="00E70B91" w:rsidP="00FD2BB3">
      <w:pPr>
        <w:spacing w:before="240" w:after="240"/>
        <w:rPr>
          <w:b/>
          <w:color w:val="333333"/>
          <w:sz w:val="36"/>
          <w:szCs w:val="36"/>
        </w:rPr>
      </w:pPr>
      <w:r>
        <w:rPr>
          <w:b/>
          <w:noProof/>
          <w:color w:val="333333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313A134A" wp14:editId="320343C9">
            <wp:simplePos x="4102100" y="609600"/>
            <wp:positionH relativeFrom="column">
              <wp:posOffset>4103370</wp:posOffset>
            </wp:positionH>
            <wp:positionV relativeFrom="paragraph">
              <wp:align>top</wp:align>
            </wp:positionV>
            <wp:extent cx="1760684" cy="79064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ad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684" cy="790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BB3">
        <w:rPr>
          <w:b/>
          <w:color w:val="333333"/>
          <w:sz w:val="36"/>
          <w:szCs w:val="36"/>
        </w:rPr>
        <w:br w:type="textWrapping" w:clear="all"/>
      </w:r>
    </w:p>
    <w:p w14:paraId="3D9B164B" w14:textId="62A7C8E2" w:rsidR="002C5BE3" w:rsidRPr="009E5575" w:rsidRDefault="00B303FE">
      <w:pPr>
        <w:spacing w:before="240" w:after="240"/>
        <w:jc w:val="center"/>
        <w:rPr>
          <w:b/>
          <w:color w:val="FF0000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Leadership Retreat </w:t>
      </w:r>
      <w:r w:rsidR="00E70B91">
        <w:rPr>
          <w:b/>
          <w:color w:val="333333"/>
          <w:sz w:val="36"/>
          <w:szCs w:val="36"/>
        </w:rPr>
        <w:t xml:space="preserve">Participant </w:t>
      </w:r>
      <w:r>
        <w:rPr>
          <w:b/>
          <w:color w:val="333333"/>
          <w:sz w:val="36"/>
          <w:szCs w:val="36"/>
        </w:rPr>
        <w:t xml:space="preserve">Agenda </w:t>
      </w:r>
      <w:r w:rsidR="009E5575" w:rsidRPr="009E5575">
        <w:rPr>
          <w:b/>
          <w:color w:val="FF0000"/>
          <w:sz w:val="36"/>
          <w:szCs w:val="36"/>
        </w:rPr>
        <w:t>DRAFT</w:t>
      </w:r>
    </w:p>
    <w:p w14:paraId="1F23BF38" w14:textId="77777777" w:rsidR="00A0590D" w:rsidRPr="00A552CB" w:rsidRDefault="00A8741C" w:rsidP="004246F9">
      <w:pPr>
        <w:spacing w:line="240" w:lineRule="auto"/>
        <w:jc w:val="center"/>
        <w:rPr>
          <w:rFonts w:asciiTheme="majorHAnsi" w:hAnsiTheme="majorHAnsi" w:cstheme="majorHAnsi"/>
          <w:color w:val="333333"/>
          <w:sz w:val="24"/>
        </w:rPr>
      </w:pPr>
      <w:r w:rsidRPr="00A552CB">
        <w:rPr>
          <w:rFonts w:asciiTheme="majorHAnsi" w:hAnsiTheme="majorHAnsi" w:cstheme="majorHAnsi"/>
          <w:color w:val="333333"/>
          <w:sz w:val="24"/>
        </w:rPr>
        <w:t>Thursday, August</w:t>
      </w:r>
      <w:r w:rsidR="005560EB" w:rsidRPr="00A552CB">
        <w:rPr>
          <w:rFonts w:asciiTheme="majorHAnsi" w:hAnsiTheme="majorHAnsi" w:cstheme="majorHAnsi"/>
          <w:color w:val="333333"/>
          <w:sz w:val="24"/>
        </w:rPr>
        <w:t xml:space="preserve"> 1</w:t>
      </w:r>
      <w:r w:rsidR="00A0590D" w:rsidRPr="00A552CB">
        <w:rPr>
          <w:rFonts w:asciiTheme="majorHAnsi" w:hAnsiTheme="majorHAnsi" w:cstheme="majorHAnsi"/>
          <w:color w:val="333333"/>
          <w:sz w:val="24"/>
        </w:rPr>
        <w:t>1</w:t>
      </w:r>
      <w:r w:rsidR="005560EB" w:rsidRPr="00A552CB">
        <w:rPr>
          <w:rFonts w:asciiTheme="majorHAnsi" w:hAnsiTheme="majorHAnsi" w:cstheme="majorHAnsi"/>
          <w:color w:val="333333"/>
          <w:sz w:val="24"/>
        </w:rPr>
        <w:t>, 202</w:t>
      </w:r>
      <w:r w:rsidR="00A0590D" w:rsidRPr="00A552CB">
        <w:rPr>
          <w:rFonts w:asciiTheme="majorHAnsi" w:hAnsiTheme="majorHAnsi" w:cstheme="majorHAnsi"/>
          <w:color w:val="333333"/>
          <w:sz w:val="24"/>
        </w:rPr>
        <w:t>2</w:t>
      </w:r>
    </w:p>
    <w:p w14:paraId="629F7EEC" w14:textId="0A417332" w:rsidR="00E70B91" w:rsidRPr="00A552CB" w:rsidRDefault="00E70B91" w:rsidP="004246F9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552CB">
        <w:rPr>
          <w:rFonts w:asciiTheme="majorHAnsi" w:hAnsiTheme="majorHAnsi" w:cstheme="majorHAnsi"/>
          <w:b/>
          <w:color w:val="333333"/>
          <w:sz w:val="24"/>
          <w:szCs w:val="24"/>
        </w:rPr>
        <w:t xml:space="preserve">Location:  </w:t>
      </w:r>
      <w:r w:rsidR="004246F9" w:rsidRPr="00A552CB">
        <w:rPr>
          <w:rFonts w:asciiTheme="majorHAnsi" w:hAnsiTheme="majorHAnsi" w:cstheme="majorHAnsi"/>
          <w:b/>
          <w:sz w:val="24"/>
          <w:szCs w:val="24"/>
        </w:rPr>
        <w:t>Building 23 Rooftop</w:t>
      </w:r>
    </w:p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74"/>
        <w:gridCol w:w="5852"/>
        <w:gridCol w:w="1980"/>
        <w:gridCol w:w="5016"/>
      </w:tblGrid>
      <w:tr w:rsidR="00386412" w14:paraId="6BDFA417" w14:textId="77777777" w:rsidTr="000C26B6">
        <w:trPr>
          <w:trHeight w:val="708"/>
          <w:tblHeader/>
        </w:trPr>
        <w:tc>
          <w:tcPr>
            <w:tcW w:w="666" w:type="pct"/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90281" w14:textId="77777777" w:rsidR="002C5BE3" w:rsidRDefault="001009DA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974" w:type="pct"/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D5E5" w14:textId="5826B24B" w:rsidR="002C5BE3" w:rsidRDefault="001009DA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668" w:type="pct"/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79386" w14:textId="77777777" w:rsidR="002C5BE3" w:rsidRDefault="001009DA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Type of Activity</w:t>
            </w:r>
          </w:p>
        </w:tc>
        <w:tc>
          <w:tcPr>
            <w:tcW w:w="1692" w:type="pct"/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77C1D" w14:textId="77777777" w:rsidR="00850323" w:rsidRDefault="00850323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Facilitator(s)/</w:t>
            </w:r>
          </w:p>
          <w:p w14:paraId="22F353B9" w14:textId="761F7EFC" w:rsidR="002C5BE3" w:rsidRDefault="00850323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Presenter(s)</w:t>
            </w:r>
          </w:p>
        </w:tc>
      </w:tr>
      <w:tr w:rsidR="00080EFD" w14:paraId="599ABE75" w14:textId="77777777" w:rsidTr="00FD2BB3">
        <w:trPr>
          <w:trHeight w:val="144"/>
        </w:trPr>
        <w:tc>
          <w:tcPr>
            <w:tcW w:w="666" w:type="pct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25738" w14:textId="33CCE93C" w:rsidR="00080EFD" w:rsidRPr="00080EFD" w:rsidRDefault="00080EFD" w:rsidP="00267FAC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 w:rsidRPr="00080EFD">
              <w:rPr>
                <w:rFonts w:asciiTheme="majorHAnsi" w:hAnsiTheme="majorHAnsi" w:cstheme="majorHAnsi"/>
                <w:color w:val="FFFFFF" w:themeColor="background1"/>
              </w:rPr>
              <w:t>8:00 a.m.</w:t>
            </w:r>
          </w:p>
        </w:tc>
        <w:tc>
          <w:tcPr>
            <w:tcW w:w="4334" w:type="pct"/>
            <w:gridSpan w:val="3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0D4CF" w14:textId="756FF887" w:rsidR="00080EFD" w:rsidRPr="00080EFD" w:rsidRDefault="00080EFD" w:rsidP="00080EFD">
            <w:pPr>
              <w:spacing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BREAKFAST</w:t>
            </w:r>
          </w:p>
          <w:p w14:paraId="38BA2E9B" w14:textId="6D947A35" w:rsidR="00080EFD" w:rsidRPr="00080EFD" w:rsidRDefault="00080EFD" w:rsidP="00080EFD">
            <w:pPr>
              <w:spacing w:line="240" w:lineRule="auto"/>
              <w:rPr>
                <w:rFonts w:asciiTheme="majorHAnsi" w:hAnsiTheme="majorHAnsi" w:cstheme="majorHAnsi"/>
                <w:color w:val="FFFFFF" w:themeColor="background1"/>
              </w:rPr>
            </w:pPr>
            <w:r w:rsidRPr="00080EFD">
              <w:rPr>
                <w:rFonts w:asciiTheme="majorHAnsi" w:hAnsiTheme="majorHAnsi" w:cstheme="majorHAnsi"/>
                <w:i/>
                <w:color w:val="FFFFFF" w:themeColor="background1"/>
              </w:rPr>
              <w:t>Building 23 rooftop</w:t>
            </w:r>
          </w:p>
        </w:tc>
      </w:tr>
      <w:tr w:rsidR="00C635D8" w14:paraId="4B152E51" w14:textId="77777777" w:rsidTr="000C26B6">
        <w:trPr>
          <w:trHeight w:val="701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2343C" w14:textId="7822D96A" w:rsidR="00774293" w:rsidRPr="00CA3231" w:rsidRDefault="00774293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8:30 – 8:4</w:t>
            </w:r>
            <w:r w:rsidR="009B6F91">
              <w:rPr>
                <w:rFonts w:asciiTheme="majorHAnsi" w:hAnsiTheme="majorHAnsi" w:cstheme="majorHAnsi"/>
                <w:color w:val="333333"/>
              </w:rPr>
              <w:t>5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50DB5" w14:textId="73DAB160" w:rsidR="00774293" w:rsidRDefault="00774293" w:rsidP="000652A0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Welcome</w:t>
            </w:r>
            <w:r w:rsidR="000652A0">
              <w:rPr>
                <w:rFonts w:asciiTheme="majorHAnsi" w:hAnsiTheme="majorHAnsi" w:cstheme="majorHAnsi"/>
                <w:b/>
              </w:rPr>
              <w:t xml:space="preserve">, </w:t>
            </w:r>
            <w:r>
              <w:rPr>
                <w:rFonts w:asciiTheme="majorHAnsi" w:hAnsiTheme="majorHAnsi" w:cstheme="majorHAnsi"/>
                <w:b/>
              </w:rPr>
              <w:t>Agenda Overview and Retreat Objectives</w:t>
            </w:r>
          </w:p>
          <w:p w14:paraId="03EBBBE3" w14:textId="77777777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0FDAA430" w14:textId="12D73F95" w:rsidR="00AB6437" w:rsidRPr="00AB6437" w:rsidRDefault="00AB6437" w:rsidP="00AB6437">
            <w:pPr>
              <w:spacing w:line="240" w:lineRule="auto"/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2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9765D" w14:textId="7D811638" w:rsidR="00774293" w:rsidRPr="00267FAC" w:rsidRDefault="00774293" w:rsidP="00774293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>Opening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EBF14" w14:textId="27CF8C2E" w:rsidR="00774293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>President Kim Lopez</w:t>
            </w:r>
          </w:p>
        </w:tc>
      </w:tr>
      <w:tr w:rsidR="00386412" w14:paraId="6A054C5C" w14:textId="77777777" w:rsidTr="000C26B6">
        <w:trPr>
          <w:trHeight w:val="881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6F5EC" w14:textId="6AF87102" w:rsidR="00774293" w:rsidRPr="00CA3231" w:rsidRDefault="00774293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8:4</w:t>
            </w:r>
            <w:r w:rsidR="009B6F91">
              <w:rPr>
                <w:rFonts w:asciiTheme="majorHAnsi" w:hAnsiTheme="majorHAnsi" w:cstheme="majorHAnsi"/>
                <w:color w:val="333333"/>
              </w:rPr>
              <w:t>5</w:t>
            </w:r>
            <w:r>
              <w:rPr>
                <w:rFonts w:asciiTheme="majorHAnsi" w:hAnsiTheme="majorHAnsi" w:cstheme="majorHAnsi"/>
                <w:color w:val="333333"/>
              </w:rPr>
              <w:t xml:space="preserve"> – </w:t>
            </w:r>
            <w:r w:rsidR="009B6F91">
              <w:rPr>
                <w:rFonts w:asciiTheme="majorHAnsi" w:hAnsiTheme="majorHAnsi" w:cstheme="majorHAnsi"/>
                <w:color w:val="333333"/>
              </w:rPr>
              <w:t xml:space="preserve">9:00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2404E" w14:textId="77777777" w:rsidR="004246F9" w:rsidRDefault="00774293" w:rsidP="004246F9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Student Perspectives and Priorities for </w:t>
            </w:r>
          </w:p>
          <w:p w14:paraId="0CD6502B" w14:textId="620A6A59" w:rsidR="00774293" w:rsidRDefault="00774293" w:rsidP="004246F9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2022-23</w:t>
            </w:r>
          </w:p>
          <w:p w14:paraId="14CE37F2" w14:textId="77777777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1068890D" w14:textId="46450CD7" w:rsidR="00AB6437" w:rsidRPr="00A055A2" w:rsidRDefault="00AB6437" w:rsidP="00AB6437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3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E7E4F" w14:textId="66A65B0E" w:rsidR="00774293" w:rsidRPr="00267FAC" w:rsidRDefault="00774293" w:rsidP="00774293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Presentation followed by Q&amp;A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C4F37" w14:textId="77777777" w:rsidR="00774293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 xml:space="preserve">ASCC President </w:t>
            </w:r>
          </w:p>
          <w:p w14:paraId="71A1DF6D" w14:textId="2F811B2D" w:rsidR="00774293" w:rsidRPr="00267FAC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Diana Castro</w:t>
            </w:r>
          </w:p>
        </w:tc>
      </w:tr>
      <w:tr w:rsidR="00386412" w14:paraId="5C3F5ED3" w14:textId="77777777" w:rsidTr="000C26B6">
        <w:trPr>
          <w:trHeight w:val="144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6E0E2" w14:textId="74AA066D" w:rsidR="00774293" w:rsidRPr="00CA3231" w:rsidRDefault="009B6F91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9:00-9:15</w:t>
            </w:r>
            <w:r w:rsidR="00774293"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D6798" w14:textId="77777777" w:rsidR="00774293" w:rsidRDefault="00774293" w:rsidP="004246F9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Operationalizing our new Educational Master Plan (2022-27)</w:t>
            </w:r>
          </w:p>
          <w:p w14:paraId="1B025D78" w14:textId="77777777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133DEFDB" w14:textId="44C873F3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4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76F69" w14:textId="51157644" w:rsidR="00774293" w:rsidRPr="00267FAC" w:rsidRDefault="00806B3F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Overview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9FA97" w14:textId="6426C5D3" w:rsidR="00774293" w:rsidRPr="00267FAC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 xml:space="preserve">Academic Senate President David Eck &amp; Classified Senate President </w:t>
            </w:r>
            <w:r>
              <w:rPr>
                <w:rFonts w:asciiTheme="majorHAnsi" w:hAnsiTheme="majorHAnsi" w:cstheme="majorHAnsi"/>
                <w:color w:val="333333"/>
              </w:rPr>
              <w:t>Roz</w:t>
            </w:r>
            <w:r w:rsidRPr="00267FAC">
              <w:rPr>
                <w:rFonts w:asciiTheme="majorHAnsi" w:hAnsiTheme="majorHAnsi" w:cstheme="majorHAnsi"/>
                <w:color w:val="333333"/>
              </w:rPr>
              <w:t xml:space="preserve"> Young</w:t>
            </w:r>
          </w:p>
        </w:tc>
      </w:tr>
      <w:tr w:rsidR="00AB6437" w14:paraId="0E85410F" w14:textId="77777777" w:rsidTr="00FD2BB3">
        <w:trPr>
          <w:trHeight w:val="144"/>
        </w:trPr>
        <w:tc>
          <w:tcPr>
            <w:tcW w:w="666" w:type="pct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2F494" w14:textId="00942062" w:rsidR="00AB6437" w:rsidRPr="00080EFD" w:rsidRDefault="00AB6437" w:rsidP="00774293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 w:rsidRPr="00080EFD">
              <w:rPr>
                <w:rFonts w:asciiTheme="majorHAnsi" w:hAnsiTheme="majorHAnsi" w:cstheme="majorHAnsi"/>
                <w:color w:val="FFFFFF" w:themeColor="background1"/>
              </w:rPr>
              <w:t>9:</w:t>
            </w:r>
            <w:r w:rsidR="009B6F91">
              <w:rPr>
                <w:rFonts w:asciiTheme="majorHAnsi" w:hAnsiTheme="majorHAnsi" w:cstheme="majorHAnsi"/>
                <w:color w:val="FFFFFF" w:themeColor="background1"/>
              </w:rPr>
              <w:t>15</w:t>
            </w:r>
            <w:r w:rsidRPr="00080EFD">
              <w:rPr>
                <w:rFonts w:asciiTheme="majorHAnsi" w:hAnsiTheme="majorHAnsi" w:cstheme="majorHAnsi"/>
                <w:color w:val="FFFFFF" w:themeColor="background1"/>
              </w:rPr>
              <w:t>-9:</w:t>
            </w:r>
            <w:r w:rsidR="009B6F91">
              <w:rPr>
                <w:rFonts w:asciiTheme="majorHAnsi" w:hAnsiTheme="majorHAnsi" w:cstheme="majorHAnsi"/>
                <w:color w:val="FFFFFF" w:themeColor="background1"/>
              </w:rPr>
              <w:t>25</w:t>
            </w:r>
            <w:r w:rsidRPr="00080EFD">
              <w:rPr>
                <w:rFonts w:asciiTheme="majorHAnsi" w:hAnsiTheme="majorHAnsi" w:cstheme="majorHAnsi"/>
                <w:color w:val="FFFFFF" w:themeColor="background1"/>
              </w:rPr>
              <w:t xml:space="preserve"> a.m.</w:t>
            </w:r>
          </w:p>
        </w:tc>
        <w:tc>
          <w:tcPr>
            <w:tcW w:w="4334" w:type="pct"/>
            <w:gridSpan w:val="3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E5DE8" w14:textId="1E35E32D" w:rsidR="00AB6437" w:rsidRPr="00080EFD" w:rsidRDefault="00080EFD" w:rsidP="00080EFD">
            <w:pPr>
              <w:spacing w:line="240" w:lineRule="auto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PASSING PERIOD</w:t>
            </w:r>
            <w:r w:rsidR="00AB6437" w:rsidRPr="00080EFD">
              <w:rPr>
                <w:rFonts w:asciiTheme="majorHAnsi" w:hAnsiTheme="majorHAnsi" w:cstheme="majorHAnsi"/>
                <w:b/>
                <w:color w:val="FFFFFF" w:themeColor="background1"/>
              </w:rPr>
              <w:t>:  walk to breakout rooms</w:t>
            </w:r>
          </w:p>
        </w:tc>
      </w:tr>
      <w:tr w:rsidR="00AC2D2B" w14:paraId="3603966C" w14:textId="77777777" w:rsidTr="000C26B6">
        <w:trPr>
          <w:trHeight w:val="144"/>
        </w:trPr>
        <w:tc>
          <w:tcPr>
            <w:tcW w:w="666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A42EB" w14:textId="0047B4F9" w:rsidR="00AC2D2B" w:rsidRDefault="00AC2D2B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lastRenderedPageBreak/>
              <w:t>9:</w:t>
            </w:r>
            <w:r w:rsidR="009B6F91">
              <w:rPr>
                <w:rFonts w:asciiTheme="majorHAnsi" w:hAnsiTheme="majorHAnsi" w:cstheme="majorHAnsi"/>
                <w:color w:val="333333"/>
              </w:rPr>
              <w:t>25</w:t>
            </w:r>
            <w:r>
              <w:rPr>
                <w:rFonts w:asciiTheme="majorHAnsi" w:hAnsiTheme="majorHAnsi" w:cstheme="majorHAnsi"/>
                <w:color w:val="333333"/>
              </w:rPr>
              <w:t>-10:</w:t>
            </w:r>
            <w:r w:rsidR="009B6F91">
              <w:rPr>
                <w:rFonts w:asciiTheme="majorHAnsi" w:hAnsiTheme="majorHAnsi" w:cstheme="majorHAnsi"/>
                <w:color w:val="333333"/>
              </w:rPr>
              <w:t>40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B633D" w14:textId="7272E43A" w:rsidR="00AC2D2B" w:rsidRDefault="00AC2D2B" w:rsidP="00774293">
            <w:pPr>
              <w:spacing w:before="120" w:line="240" w:lineRule="auto"/>
              <w:rPr>
                <w:rFonts w:asciiTheme="majorHAnsi" w:hAnsiTheme="majorHAnsi" w:cstheme="majorHAnsi"/>
                <w:b/>
              </w:rPr>
            </w:pPr>
            <w:r w:rsidRPr="00AC2D2B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 xml:space="preserve">: </w:t>
            </w:r>
            <w:r w:rsidRPr="00AC2D2B">
              <w:rPr>
                <w:rFonts w:asciiTheme="majorHAnsi" w:hAnsiTheme="majorHAnsi" w:cstheme="majorHAnsi"/>
                <w:b/>
              </w:rPr>
              <w:t>Make registration easier and increa</w:t>
            </w:r>
            <w:r w:rsidR="000E6E84">
              <w:rPr>
                <w:rFonts w:asciiTheme="majorHAnsi" w:hAnsiTheme="majorHAnsi" w:cstheme="majorHAnsi"/>
                <w:b/>
              </w:rPr>
              <w:t>s</w:t>
            </w:r>
            <w:r w:rsidRPr="00AC2D2B">
              <w:rPr>
                <w:rFonts w:asciiTheme="majorHAnsi" w:hAnsiTheme="majorHAnsi" w:cstheme="majorHAnsi"/>
                <w:b/>
              </w:rPr>
              <w:t>e the % of students applying for financial aid (include discussion of Basic Needs)</w:t>
            </w:r>
          </w:p>
          <w:p w14:paraId="31B5F3A9" w14:textId="3506718D" w:rsidR="004246F9" w:rsidRDefault="004246F9" w:rsidP="004246F9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>Building 23 Room 140 and</w:t>
            </w:r>
          </w:p>
          <w:p w14:paraId="1BA5EF91" w14:textId="56DD8106" w:rsidR="004246F9" w:rsidRPr="004246F9" w:rsidRDefault="004246F9" w:rsidP="004246F9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5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https://smccd.zoom.us/j/83254193928</w:t>
              </w:r>
            </w:hyperlink>
          </w:p>
        </w:tc>
        <w:tc>
          <w:tcPr>
            <w:tcW w:w="66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7FCB9" w14:textId="77777777" w:rsidR="004246F9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Concurrent Break</w:t>
            </w:r>
            <w:r w:rsidR="005C112C">
              <w:rPr>
                <w:rFonts w:asciiTheme="majorHAnsi" w:hAnsiTheme="majorHAnsi" w:cstheme="majorHAnsi"/>
                <w:color w:val="333333"/>
              </w:rPr>
              <w:t>o</w:t>
            </w:r>
            <w:r>
              <w:rPr>
                <w:rFonts w:asciiTheme="majorHAnsi" w:hAnsiTheme="majorHAnsi" w:cstheme="majorHAnsi"/>
                <w:color w:val="333333"/>
              </w:rPr>
              <w:t xml:space="preserve">ut Discussion Sessions </w:t>
            </w:r>
          </w:p>
          <w:p w14:paraId="47E44382" w14:textId="0C29156F" w:rsidR="00AC2D2B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(choose one)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1369B" w14:textId="0007CD3E" w:rsidR="00AC2D2B" w:rsidRPr="00AC2D2B" w:rsidRDefault="00AC2D2B" w:rsidP="00AC2D2B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Manuel Alejandro Pérez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>
              <w:rPr>
                <w:rFonts w:asciiTheme="majorHAnsi" w:hAnsiTheme="majorHAnsi" w:cstheme="majorHAnsi"/>
                <w:color w:val="333333"/>
              </w:rPr>
              <w:t>VPSS</w:t>
            </w:r>
            <w:r w:rsidR="005920C7">
              <w:rPr>
                <w:rFonts w:asciiTheme="majorHAnsi" w:hAnsiTheme="majorHAnsi" w:cstheme="majorHAnsi"/>
                <w:color w:val="333333"/>
              </w:rPr>
              <w:t>;</w:t>
            </w:r>
          </w:p>
          <w:p w14:paraId="1AFEA4C3" w14:textId="199803A3" w:rsidR="00AC2D2B" w:rsidRPr="00267FAC" w:rsidRDefault="00AC2D2B" w:rsidP="005920C7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Wissem Bennani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Pr="00AC2D2B">
              <w:rPr>
                <w:rFonts w:asciiTheme="majorHAnsi" w:hAnsiTheme="majorHAnsi" w:cstheme="majorHAnsi"/>
                <w:color w:val="333333"/>
              </w:rPr>
              <w:t>Interim Dean of Enrollment Services</w:t>
            </w:r>
            <w:r w:rsidR="005920C7">
              <w:rPr>
                <w:rFonts w:asciiTheme="majorHAnsi" w:hAnsiTheme="majorHAnsi" w:cstheme="majorHAnsi"/>
                <w:color w:val="333333"/>
              </w:rPr>
              <w:t>;</w:t>
            </w:r>
            <w:r w:rsidR="00AA0F4F">
              <w:rPr>
                <w:rFonts w:asciiTheme="majorHAnsi" w:hAnsiTheme="majorHAnsi" w:cstheme="majorHAnsi"/>
                <w:color w:val="333333"/>
              </w:rPr>
              <w:t xml:space="preserve"> Max Hartman, Dean of Counseling;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Pr="00AC2D2B">
              <w:rPr>
                <w:rFonts w:asciiTheme="majorHAnsi" w:hAnsiTheme="majorHAnsi" w:cstheme="majorHAnsi"/>
                <w:color w:val="333333"/>
              </w:rPr>
              <w:t>Michiko Kealoha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Pr="00AC2D2B">
              <w:rPr>
                <w:rFonts w:asciiTheme="majorHAnsi" w:hAnsiTheme="majorHAnsi" w:cstheme="majorHAnsi"/>
                <w:color w:val="333333"/>
              </w:rPr>
              <w:t>Director of Student Life &amp; Leadership</w:t>
            </w:r>
            <w:r w:rsidR="005920C7">
              <w:rPr>
                <w:rFonts w:asciiTheme="majorHAnsi" w:hAnsiTheme="majorHAnsi" w:cstheme="majorHAnsi"/>
                <w:color w:val="333333"/>
              </w:rPr>
              <w:t>; Megan Rodriguez-Antone, Director of Community Relations &amp; Marketing</w:t>
            </w:r>
          </w:p>
        </w:tc>
      </w:tr>
      <w:tr w:rsidR="00AC2D2B" w14:paraId="4AC96336" w14:textId="77777777" w:rsidTr="000C26B6">
        <w:trPr>
          <w:trHeight w:val="144"/>
        </w:trPr>
        <w:tc>
          <w:tcPr>
            <w:tcW w:w="666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558B" w14:textId="77777777" w:rsidR="00AC2D2B" w:rsidRDefault="00AC2D2B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64EED" w14:textId="77777777" w:rsidR="00AC2D2B" w:rsidRDefault="00AC2D2B" w:rsidP="00774293">
            <w:pPr>
              <w:spacing w:before="120" w:line="240" w:lineRule="auto"/>
              <w:rPr>
                <w:rFonts w:asciiTheme="majorHAnsi" w:hAnsiTheme="majorHAnsi" w:cstheme="majorHAnsi"/>
                <w:b/>
              </w:rPr>
            </w:pPr>
            <w:r w:rsidRPr="00AC2D2B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  <w:u w:val="single"/>
              </w:rPr>
              <w:t>:</w:t>
            </w:r>
            <w:r w:rsidRPr="00AC2D2B">
              <w:rPr>
                <w:rFonts w:asciiTheme="majorHAnsi" w:hAnsiTheme="majorHAnsi" w:cstheme="majorHAnsi"/>
                <w:b/>
              </w:rPr>
              <w:t xml:space="preserve"> Create a student-first course schedule (and a campus culture that supports completion in 3 years)</w:t>
            </w:r>
          </w:p>
          <w:p w14:paraId="69AEC611" w14:textId="1C8712A4" w:rsidR="004246F9" w:rsidRDefault="004246F9" w:rsidP="004246F9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Building 23 Room </w:t>
            </w:r>
            <w:r w:rsidR="00732F36">
              <w:rPr>
                <w:rFonts w:asciiTheme="majorHAnsi" w:hAnsiTheme="majorHAnsi" w:cstheme="majorHAnsi"/>
                <w:i/>
              </w:rPr>
              <w:t>344</w:t>
            </w:r>
            <w:r w:rsidRPr="004246F9">
              <w:rPr>
                <w:rFonts w:asciiTheme="majorHAnsi" w:hAnsiTheme="majorHAnsi" w:cstheme="majorHAnsi"/>
                <w:i/>
              </w:rPr>
              <w:t xml:space="preserve"> and</w:t>
            </w:r>
          </w:p>
          <w:p w14:paraId="55708D76" w14:textId="13AA23F4" w:rsidR="004246F9" w:rsidRDefault="004246F9" w:rsidP="004246F9">
            <w:pPr>
              <w:rPr>
                <w:rFonts w:asciiTheme="majorHAnsi" w:hAnsiTheme="majorHAnsi" w:cstheme="majorHAnsi"/>
                <w:b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6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https://smccd.zoom.us/j/83232601236</w:t>
              </w:r>
            </w:hyperlink>
          </w:p>
        </w:tc>
        <w:tc>
          <w:tcPr>
            <w:tcW w:w="66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FCB25" w14:textId="77777777" w:rsidR="00AC2D2B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13E21" w14:textId="31A436D7" w:rsidR="00AC2D2B" w:rsidRPr="00267FAC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Chialin Hsieh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Interim </w:t>
            </w:r>
            <w:r>
              <w:rPr>
                <w:rFonts w:asciiTheme="majorHAnsi" w:hAnsiTheme="majorHAnsi" w:cstheme="majorHAnsi"/>
                <w:color w:val="333333"/>
              </w:rPr>
              <w:t>VPI</w:t>
            </w:r>
            <w:r w:rsidR="005920C7">
              <w:rPr>
                <w:rFonts w:asciiTheme="majorHAnsi" w:hAnsiTheme="majorHAnsi" w:cstheme="majorHAnsi"/>
                <w:color w:val="333333"/>
              </w:rPr>
              <w:t>;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Pr="00AC2D2B">
              <w:rPr>
                <w:rFonts w:asciiTheme="majorHAnsi" w:hAnsiTheme="majorHAnsi" w:cstheme="majorHAnsi"/>
                <w:color w:val="333333"/>
              </w:rPr>
              <w:t>James Carranza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="008C72E8">
              <w:rPr>
                <w:rFonts w:asciiTheme="majorHAnsi" w:hAnsiTheme="majorHAnsi" w:cstheme="majorHAnsi"/>
                <w:color w:val="333333"/>
              </w:rPr>
              <w:t>Dean of Humanities &amp; Social Sciences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; </w:t>
            </w:r>
            <w:r w:rsidR="00AA0F4F">
              <w:rPr>
                <w:rFonts w:asciiTheme="majorHAnsi" w:hAnsiTheme="majorHAnsi" w:cstheme="majorHAnsi"/>
                <w:color w:val="333333"/>
              </w:rPr>
              <w:t xml:space="preserve">Hyla Lacefield, Dean of Business, Design &amp; Workforce; Ameer Thompson, Dean of Science &amp; Technology; Matt Lee, Interim Dean of Kinesiology, Athletics and Dance; </w:t>
            </w:r>
            <w:r w:rsidRPr="00AC2D2B">
              <w:rPr>
                <w:rFonts w:asciiTheme="majorHAnsi" w:hAnsiTheme="majorHAnsi" w:cstheme="majorHAnsi"/>
                <w:color w:val="333333"/>
              </w:rPr>
              <w:t>David Eck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="008C72E8">
              <w:rPr>
                <w:rFonts w:asciiTheme="majorHAnsi" w:hAnsiTheme="majorHAnsi" w:cstheme="majorHAnsi"/>
                <w:color w:val="333333"/>
              </w:rPr>
              <w:t>Academic Senate President</w:t>
            </w:r>
          </w:p>
        </w:tc>
      </w:tr>
      <w:tr w:rsidR="00667615" w14:paraId="4313330E" w14:textId="77777777" w:rsidTr="000C26B6">
        <w:trPr>
          <w:trHeight w:val="503"/>
        </w:trPr>
        <w:tc>
          <w:tcPr>
            <w:tcW w:w="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EBECA" w14:textId="2C0627CA" w:rsidR="00667615" w:rsidRDefault="00667615" w:rsidP="00667615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333333"/>
              </w:rPr>
              <w:t>10:</w:t>
            </w:r>
            <w:r w:rsidR="009B6F91">
              <w:rPr>
                <w:rFonts w:asciiTheme="majorHAnsi" w:hAnsiTheme="majorHAnsi" w:cstheme="majorHAnsi"/>
                <w:color w:val="333333"/>
              </w:rPr>
              <w:t>40</w:t>
            </w:r>
            <w:r>
              <w:rPr>
                <w:rFonts w:asciiTheme="majorHAnsi" w:hAnsiTheme="majorHAnsi" w:cstheme="majorHAnsi"/>
                <w:color w:val="333333"/>
              </w:rPr>
              <w:t>-1</w:t>
            </w:r>
            <w:r w:rsidR="009B6F91">
              <w:rPr>
                <w:rFonts w:asciiTheme="majorHAnsi" w:hAnsiTheme="majorHAnsi" w:cstheme="majorHAnsi"/>
                <w:color w:val="333333"/>
              </w:rPr>
              <w:t xml:space="preserve">1:00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1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9A06E" w14:textId="77777777" w:rsidR="009E5575" w:rsidRDefault="00667615" w:rsidP="009E5575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Report Out of Breakout Group Discussions</w:t>
            </w:r>
          </w:p>
          <w:p w14:paraId="26E957EE" w14:textId="6832E720" w:rsidR="00667615" w:rsidRPr="00CF34AF" w:rsidRDefault="000C26B6" w:rsidP="009E5575">
            <w:pPr>
              <w:spacing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hyperlink r:id="rId17" w:history="1">
              <w:r w:rsidR="00667615"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https://smccd.zoom.us/j/89097263597</w:t>
              </w:r>
            </w:hyperlink>
          </w:p>
        </w:tc>
        <w:tc>
          <w:tcPr>
            <w:tcW w:w="668" w:type="pct"/>
            <w:shd w:val="clear" w:color="auto" w:fill="auto"/>
            <w:vAlign w:val="center"/>
          </w:tcPr>
          <w:p w14:paraId="60DF14E2" w14:textId="0DF8635F" w:rsidR="00667615" w:rsidRPr="00CF34AF" w:rsidRDefault="00667615" w:rsidP="000C26B6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333333"/>
              </w:rPr>
              <w:t>Report Out and Q&amp;A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0D08DEE6" w14:textId="77777777" w:rsidR="00667615" w:rsidRDefault="00667615" w:rsidP="009E557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Eck &amp; Young</w:t>
            </w:r>
          </w:p>
          <w:p w14:paraId="38CA4704" w14:textId="285BD78D" w:rsidR="00667615" w:rsidRPr="00CF34AF" w:rsidRDefault="00667615" w:rsidP="009E55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333333"/>
              </w:rPr>
              <w:t>Breakout Group Leaders</w:t>
            </w:r>
          </w:p>
        </w:tc>
      </w:tr>
      <w:tr w:rsidR="00667615" w14:paraId="02CFBE71" w14:textId="77777777" w:rsidTr="00FD2BB3">
        <w:trPr>
          <w:trHeight w:val="503"/>
        </w:trPr>
        <w:tc>
          <w:tcPr>
            <w:tcW w:w="666" w:type="pct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FE5" w14:textId="1DDFEFC6" w:rsidR="00667615" w:rsidRPr="00CF34AF" w:rsidRDefault="009B6F91" w:rsidP="00667615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11:00-11:15 am</w:t>
            </w:r>
          </w:p>
        </w:tc>
        <w:tc>
          <w:tcPr>
            <w:tcW w:w="4334" w:type="pct"/>
            <w:gridSpan w:val="3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E2575" w14:textId="6E5E37BC" w:rsidR="00667615" w:rsidRPr="00CF34AF" w:rsidRDefault="00667615" w:rsidP="00667615">
            <w:pPr>
              <w:spacing w:before="240" w:after="24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F34AF">
              <w:rPr>
                <w:rFonts w:asciiTheme="majorHAnsi" w:hAnsiTheme="majorHAnsi" w:cstheme="majorHAnsi"/>
                <w:b/>
                <w:color w:val="FFFFFF" w:themeColor="background1"/>
              </w:rPr>
              <w:t>BREAK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and passing period:  walk to breakout rooms</w:t>
            </w:r>
          </w:p>
        </w:tc>
      </w:tr>
      <w:tr w:rsidR="000C26B6" w14:paraId="470FBB0F" w14:textId="77777777" w:rsidTr="000C26B6">
        <w:trPr>
          <w:trHeight w:val="576"/>
        </w:trPr>
        <w:tc>
          <w:tcPr>
            <w:tcW w:w="666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D7D09" w14:textId="068DA1A2" w:rsidR="000C26B6" w:rsidRDefault="000C26B6" w:rsidP="00514DB1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bookmarkStart w:id="0" w:name="_GoBack" w:colFirst="2" w:colLast="2"/>
            <w:r>
              <w:rPr>
                <w:rFonts w:asciiTheme="majorHAnsi" w:hAnsiTheme="majorHAnsi" w:cstheme="majorHAnsi"/>
                <w:color w:val="333333"/>
              </w:rPr>
              <w:t>11:15-12:30 pm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00731" w14:textId="77777777" w:rsidR="000C26B6" w:rsidRDefault="000C26B6" w:rsidP="00F27DB6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C06AC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>: Create a hub for evening and weekend students</w:t>
            </w:r>
          </w:p>
          <w:p w14:paraId="49D0AB08" w14:textId="77777777" w:rsidR="000C26B6" w:rsidRDefault="000C26B6" w:rsidP="00F27DB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>Building 23 Room 140 and</w:t>
            </w:r>
          </w:p>
          <w:p w14:paraId="72129D3B" w14:textId="653E2FA4" w:rsidR="000C26B6" w:rsidRPr="000C06AC" w:rsidRDefault="000C26B6" w:rsidP="00F27DB6">
            <w:pPr>
              <w:spacing w:before="120"/>
              <w:rPr>
                <w:rFonts w:asciiTheme="majorHAnsi" w:hAnsiTheme="majorHAnsi" w:cstheme="majorHAnsi"/>
                <w:b/>
                <w:u w:val="single"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8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https://smccd.zoom.us/j/83254193928</w:t>
              </w:r>
            </w:hyperlink>
          </w:p>
        </w:tc>
        <w:tc>
          <w:tcPr>
            <w:tcW w:w="66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68956" w14:textId="77777777" w:rsidR="000C26B6" w:rsidRDefault="000C26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 xml:space="preserve">Concurrent Breakout Discussion Sessions </w:t>
            </w:r>
          </w:p>
          <w:p w14:paraId="4F26CDE7" w14:textId="7EBF6B26" w:rsidR="000C26B6" w:rsidRDefault="000C26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(choose one)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5FF4C" w14:textId="487F02CE" w:rsidR="000C26B6" w:rsidRPr="000C06AC" w:rsidRDefault="000C26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Max Hartman, Dean of Counseling; Wissem Bennani, Interim Dean of ESS; James Carranza, Dean of HSS; Jose Zelaya, Director of College for Working Adults</w:t>
            </w:r>
          </w:p>
        </w:tc>
      </w:tr>
      <w:bookmarkEnd w:id="0"/>
      <w:tr w:rsidR="000C26B6" w14:paraId="27CE4C3A" w14:textId="77777777" w:rsidTr="000C26B6">
        <w:trPr>
          <w:trHeight w:val="576"/>
        </w:trPr>
        <w:tc>
          <w:tcPr>
            <w:tcW w:w="666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DEF72" w14:textId="77777777" w:rsidR="000C26B6" w:rsidRDefault="000C26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AD509" w14:textId="77777777" w:rsidR="000C26B6" w:rsidRDefault="000C26B6" w:rsidP="00F27DB6">
            <w:pPr>
              <w:spacing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  <w:color w:val="333333"/>
              </w:rPr>
              <w:t xml:space="preserve">:  </w:t>
            </w:r>
            <w:r w:rsidRPr="00732F36">
              <w:rPr>
                <w:rFonts w:asciiTheme="majorHAnsi" w:hAnsiTheme="majorHAnsi" w:cstheme="majorHAnsi"/>
                <w:b/>
                <w:color w:val="333333"/>
              </w:rPr>
              <w:t>Reach new community members in N. Fair Oaks, Belle Haven, and East Palo Alto, especially BIPOC communities</w:t>
            </w:r>
          </w:p>
          <w:p w14:paraId="665B75E9" w14:textId="77777777" w:rsidR="000C26B6" w:rsidRDefault="000C26B6" w:rsidP="00F27DB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Building 23 Room </w:t>
            </w:r>
            <w:r>
              <w:rPr>
                <w:rFonts w:asciiTheme="majorHAnsi" w:hAnsiTheme="majorHAnsi" w:cstheme="majorHAnsi"/>
                <w:i/>
              </w:rPr>
              <w:t>344</w:t>
            </w:r>
            <w:r w:rsidRPr="004246F9">
              <w:rPr>
                <w:rFonts w:asciiTheme="majorHAnsi" w:hAnsiTheme="majorHAnsi" w:cstheme="majorHAnsi"/>
                <w:i/>
              </w:rPr>
              <w:t xml:space="preserve"> and</w:t>
            </w:r>
          </w:p>
          <w:p w14:paraId="1647C973" w14:textId="5DC75BF6" w:rsidR="000C26B6" w:rsidRPr="000C06AC" w:rsidRDefault="000C26B6" w:rsidP="00F27DB6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9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https://smccd.zoom.us/j/83232601236</w:t>
              </w:r>
            </w:hyperlink>
          </w:p>
        </w:tc>
        <w:tc>
          <w:tcPr>
            <w:tcW w:w="66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7FCF2" w14:textId="77777777" w:rsidR="000C26B6" w:rsidRDefault="000C26B6" w:rsidP="00F27DB6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EE0A1" w14:textId="5189C2C4" w:rsidR="000C26B6" w:rsidRPr="00AC2D2B" w:rsidRDefault="000C26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Manuel Alejandro Pérez</w:t>
            </w:r>
            <w:r>
              <w:rPr>
                <w:rFonts w:asciiTheme="majorHAnsi" w:hAnsiTheme="majorHAnsi" w:cstheme="majorHAnsi"/>
                <w:color w:val="333333"/>
              </w:rPr>
              <w:t>, VPSS;</w:t>
            </w:r>
          </w:p>
          <w:p w14:paraId="11BC3564" w14:textId="2D01B7FD" w:rsidR="000C26B6" w:rsidRPr="009B6F91" w:rsidRDefault="000C26B6" w:rsidP="00F27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9B6F91">
              <w:rPr>
                <w:rFonts w:asciiTheme="majorHAnsi" w:hAnsiTheme="majorHAnsi" w:cstheme="majorHAnsi"/>
                <w:color w:val="333333"/>
              </w:rPr>
              <w:t>Alicia Aguirre, ESL Coordinator</w:t>
            </w:r>
            <w:r>
              <w:rPr>
                <w:rFonts w:asciiTheme="majorHAnsi" w:hAnsiTheme="majorHAnsi" w:cstheme="majorHAnsi"/>
                <w:color w:val="333333"/>
              </w:rPr>
              <w:t>;</w:t>
            </w:r>
          </w:p>
          <w:p w14:paraId="7C58F9F1" w14:textId="35FC3622" w:rsidR="000C26B6" w:rsidRPr="00732F36" w:rsidRDefault="000C26B6" w:rsidP="00F27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732F36">
              <w:rPr>
                <w:rFonts w:asciiTheme="majorHAnsi" w:hAnsiTheme="majorHAnsi" w:cstheme="majorHAnsi"/>
                <w:color w:val="333333"/>
              </w:rPr>
              <w:t>Stephen Redmond, Executive Director, Middle College</w:t>
            </w:r>
            <w:r>
              <w:rPr>
                <w:rFonts w:asciiTheme="majorHAnsi" w:hAnsiTheme="majorHAnsi" w:cstheme="majorHAnsi"/>
                <w:color w:val="333333"/>
              </w:rPr>
              <w:t>;</w:t>
            </w:r>
          </w:p>
          <w:p w14:paraId="5C7FA448" w14:textId="5C6F2F87" w:rsidR="000C26B6" w:rsidRDefault="000C26B6" w:rsidP="005920C7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732F36">
              <w:rPr>
                <w:rFonts w:asciiTheme="majorHAnsi" w:hAnsiTheme="majorHAnsi" w:cstheme="majorHAnsi"/>
                <w:color w:val="333333"/>
              </w:rPr>
              <w:lastRenderedPageBreak/>
              <w:t>Olivia Cortez</w:t>
            </w:r>
            <w:r>
              <w:rPr>
                <w:rFonts w:asciiTheme="majorHAnsi" w:hAnsiTheme="majorHAnsi" w:cstheme="majorHAnsi"/>
                <w:color w:val="333333"/>
              </w:rPr>
              <w:t>-Figueroa</w:t>
            </w:r>
            <w:r w:rsidRPr="00732F36">
              <w:rPr>
                <w:rFonts w:asciiTheme="majorHAnsi" w:hAnsiTheme="majorHAnsi" w:cstheme="majorHAnsi"/>
                <w:color w:val="333333"/>
              </w:rPr>
              <w:t>, College Recruiter</w:t>
            </w:r>
            <w:r>
              <w:rPr>
                <w:rFonts w:asciiTheme="majorHAnsi" w:hAnsiTheme="majorHAnsi" w:cstheme="majorHAnsi"/>
                <w:color w:val="333333"/>
              </w:rPr>
              <w:t>; Megan Rodriguez-Antone, Director of Community Relations &amp; Marketing</w:t>
            </w:r>
          </w:p>
        </w:tc>
      </w:tr>
      <w:tr w:rsidR="00F27DB6" w14:paraId="4FD8A1B5" w14:textId="77777777" w:rsidTr="000C26B6">
        <w:trPr>
          <w:trHeight w:val="576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A98FF" w14:textId="6128884D" w:rsidR="00F27DB6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lastRenderedPageBreak/>
              <w:t>12:30-12:50 pm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B855F" w14:textId="77777777" w:rsidR="00F27DB6" w:rsidRDefault="00F27DB6" w:rsidP="00F27DB6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Report Out of Breakout Group Discussions</w:t>
            </w:r>
          </w:p>
          <w:p w14:paraId="0ADC40FD" w14:textId="15394BE4" w:rsidR="00F27DB6" w:rsidRPr="009E5575" w:rsidRDefault="000C26B6" w:rsidP="00F27DB6">
            <w:pPr>
              <w:spacing w:line="240" w:lineRule="auto"/>
              <w:rPr>
                <w:rFonts w:asciiTheme="majorHAnsi" w:hAnsiTheme="majorHAnsi" w:cstheme="majorHAnsi"/>
              </w:rPr>
            </w:pPr>
            <w:hyperlink r:id="rId20" w:history="1">
              <w:r w:rsidR="00F27DB6"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https://smccd.zoom.us/j/89097263597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5CEED" w14:textId="59E34A69" w:rsidR="00F27DB6" w:rsidRDefault="00F27DB6" w:rsidP="00F27DB6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Report Out and Q&amp;A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A7582" w14:textId="77777777" w:rsidR="00F27DB6" w:rsidRDefault="00F27D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Eck &amp; Young</w:t>
            </w:r>
          </w:p>
          <w:p w14:paraId="5FD02998" w14:textId="496AF47C" w:rsidR="00F27DB6" w:rsidRPr="00AC2D2B" w:rsidRDefault="00F27D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Breakout Group Leaders</w:t>
            </w:r>
          </w:p>
        </w:tc>
      </w:tr>
      <w:tr w:rsidR="00F27DB6" w14:paraId="347BCE8F" w14:textId="77777777" w:rsidTr="00FD2BB3">
        <w:trPr>
          <w:trHeight w:val="576"/>
        </w:trPr>
        <w:tc>
          <w:tcPr>
            <w:tcW w:w="666" w:type="pct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53A2D" w14:textId="1600ACC6" w:rsidR="00F27DB6" w:rsidRPr="00444863" w:rsidRDefault="00F27DB6" w:rsidP="00F27DB6">
            <w:pPr>
              <w:spacing w:before="240" w:after="24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444863">
              <w:rPr>
                <w:rFonts w:asciiTheme="majorHAnsi" w:hAnsiTheme="majorHAnsi" w:cstheme="majorHAnsi"/>
                <w:b/>
                <w:color w:val="FFFFFF" w:themeColor="background1"/>
              </w:rPr>
              <w:t>12: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50-1:30</w:t>
            </w:r>
            <w:r w:rsidRPr="00444863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p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m</w:t>
            </w:r>
          </w:p>
        </w:tc>
        <w:tc>
          <w:tcPr>
            <w:tcW w:w="4334" w:type="pct"/>
            <w:gridSpan w:val="3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749EC" w14:textId="31DA1D44" w:rsidR="00F27DB6" w:rsidRPr="00444863" w:rsidRDefault="00F27DB6" w:rsidP="00F27DB6">
            <w:pPr>
              <w:spacing w:before="240" w:after="24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444863">
              <w:rPr>
                <w:rFonts w:asciiTheme="majorHAnsi" w:hAnsiTheme="majorHAnsi" w:cstheme="majorHAnsi"/>
                <w:b/>
                <w:color w:val="FFFFFF" w:themeColor="background1"/>
              </w:rPr>
              <w:t>LUNCH</w:t>
            </w:r>
          </w:p>
        </w:tc>
      </w:tr>
      <w:tr w:rsidR="00F27DB6" w14:paraId="5FAA84B0" w14:textId="77777777" w:rsidTr="000C26B6">
        <w:trPr>
          <w:trHeight w:val="576"/>
        </w:trPr>
        <w:tc>
          <w:tcPr>
            <w:tcW w:w="666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73DFA" w14:textId="015FCD90" w:rsidR="00F27DB6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1:30-2:45 pm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0154D" w14:textId="77777777" w:rsidR="00F27DB6" w:rsidRDefault="00F27DB6" w:rsidP="00F27DB6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C06AC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>:  Faculty Support</w:t>
            </w:r>
          </w:p>
          <w:p w14:paraId="557DED95" w14:textId="77777777" w:rsidR="00F27DB6" w:rsidRDefault="00F27DB6" w:rsidP="00F27DB6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Theme="majorHAnsi" w:hAnsiTheme="majorHAnsi" w:cstheme="majorHAnsi"/>
              </w:rPr>
            </w:pPr>
            <w:r w:rsidRPr="000C06AC">
              <w:rPr>
                <w:rFonts w:asciiTheme="majorHAnsi" w:hAnsiTheme="majorHAnsi" w:cstheme="majorHAnsi"/>
              </w:rPr>
              <w:t>increase use of equity-minded curriculum</w:t>
            </w:r>
          </w:p>
          <w:p w14:paraId="5B105953" w14:textId="77777777" w:rsidR="00F27DB6" w:rsidRDefault="00F27DB6" w:rsidP="00F27DB6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Theme="majorHAnsi" w:hAnsiTheme="majorHAnsi" w:cstheme="majorHAnsi"/>
              </w:rPr>
            </w:pPr>
            <w:r w:rsidRPr="000C06AC">
              <w:rPr>
                <w:rFonts w:asciiTheme="majorHAnsi" w:hAnsiTheme="majorHAnsi" w:cstheme="majorHAnsi"/>
              </w:rPr>
              <w:t>Increase support for faculty to provide</w:t>
            </w:r>
          </w:p>
          <w:p w14:paraId="1D3FAA15" w14:textId="77777777" w:rsidR="00F27DB6" w:rsidRPr="000C06AC" w:rsidRDefault="00F27DB6" w:rsidP="00F27DB6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Theme="majorHAnsi" w:hAnsiTheme="majorHAnsi" w:cstheme="majorHAnsi"/>
              </w:rPr>
            </w:pPr>
            <w:r w:rsidRPr="000C06AC">
              <w:rPr>
                <w:rFonts w:asciiTheme="majorHAnsi" w:hAnsiTheme="majorHAnsi" w:cstheme="majorHAnsi"/>
              </w:rPr>
              <w:t>individualized attention (Umoja practices)</w:t>
            </w:r>
          </w:p>
          <w:p w14:paraId="2E6CB4CE" w14:textId="77777777" w:rsidR="00F27DB6" w:rsidRPr="000C06AC" w:rsidRDefault="00F27DB6" w:rsidP="00F27DB6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Pr="000C06AC">
              <w:rPr>
                <w:rFonts w:asciiTheme="majorHAnsi" w:hAnsiTheme="majorHAnsi" w:cstheme="majorHAnsi"/>
              </w:rPr>
              <w:t>ncrease resources for faculty professional development</w:t>
            </w:r>
          </w:p>
          <w:p w14:paraId="1B612020" w14:textId="77777777" w:rsidR="00F27DB6" w:rsidRPr="000C06AC" w:rsidRDefault="00F27DB6" w:rsidP="00F27DB6">
            <w:pPr>
              <w:pStyle w:val="ListParagraph"/>
              <w:numPr>
                <w:ilvl w:val="0"/>
                <w:numId w:val="34"/>
              </w:numPr>
              <w:spacing w:before="120"/>
              <w:ind w:left="360"/>
              <w:rPr>
                <w:rFonts w:asciiTheme="majorHAnsi" w:hAnsiTheme="majorHAnsi" w:cstheme="majorHAnsi"/>
                <w:b/>
              </w:rPr>
            </w:pPr>
            <w:r w:rsidRPr="000C06AC">
              <w:rPr>
                <w:rFonts w:asciiTheme="majorHAnsi" w:hAnsiTheme="majorHAnsi" w:cstheme="majorHAnsi"/>
              </w:rPr>
              <w:t>sustain and expand faculty learning communities</w:t>
            </w:r>
          </w:p>
          <w:p w14:paraId="781A2491" w14:textId="77777777" w:rsidR="00F27DB6" w:rsidRDefault="00F27DB6" w:rsidP="00F27DB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</w:p>
          <w:p w14:paraId="1DF9D0AE" w14:textId="77777777" w:rsidR="00F27DB6" w:rsidRDefault="00F27DB6" w:rsidP="00F27DB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>Building 23 Room 140 and</w:t>
            </w:r>
          </w:p>
          <w:p w14:paraId="1F919FB0" w14:textId="13C75C62" w:rsidR="00F27DB6" w:rsidRPr="00732F36" w:rsidRDefault="00F27DB6" w:rsidP="00F27DB6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21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https://smccd.zoom.us/j/83254193928</w:t>
              </w:r>
            </w:hyperlink>
          </w:p>
        </w:tc>
        <w:tc>
          <w:tcPr>
            <w:tcW w:w="668" w:type="pct"/>
            <w:vMerge w:val="restart"/>
            <w:vAlign w:val="center"/>
          </w:tcPr>
          <w:p w14:paraId="622FE5C7" w14:textId="77777777" w:rsidR="00F27DB6" w:rsidRDefault="00F27D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 xml:space="preserve">Concurrent Breakout Discussion Sessions </w:t>
            </w:r>
          </w:p>
          <w:p w14:paraId="30A7F270" w14:textId="628EFCC0" w:rsidR="00F27DB6" w:rsidRDefault="00F27DB6" w:rsidP="00F27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(choose one)</w:t>
            </w:r>
          </w:p>
        </w:tc>
        <w:tc>
          <w:tcPr>
            <w:tcW w:w="1692" w:type="pct"/>
            <w:vAlign w:val="center"/>
          </w:tcPr>
          <w:p w14:paraId="34814E6D" w14:textId="12E712BD" w:rsidR="00F27DB6" w:rsidRPr="00732F36" w:rsidRDefault="00F27DB6" w:rsidP="00F27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0C06AC">
              <w:rPr>
                <w:rFonts w:asciiTheme="majorHAnsi" w:hAnsiTheme="majorHAnsi" w:cstheme="majorHAnsi"/>
                <w:color w:val="333333"/>
              </w:rPr>
              <w:t>Professors Lezlee Ware and Jessica Kaven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Pr="000C06AC">
              <w:rPr>
                <w:rFonts w:asciiTheme="majorHAnsi" w:hAnsiTheme="majorHAnsi" w:cstheme="majorHAnsi"/>
                <w:color w:val="333333"/>
              </w:rPr>
              <w:t>Faculty Teaching &amp; Learning Co-Coordinators</w:t>
            </w:r>
          </w:p>
        </w:tc>
      </w:tr>
      <w:tr w:rsidR="00F27DB6" w14:paraId="64AB18E8" w14:textId="77777777" w:rsidTr="000C26B6">
        <w:trPr>
          <w:trHeight w:val="576"/>
        </w:trPr>
        <w:tc>
          <w:tcPr>
            <w:tcW w:w="666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9BE3A" w14:textId="77777777" w:rsidR="00F27DB6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D6475" w14:textId="6903F544" w:rsidR="00F27DB6" w:rsidRDefault="00F27DB6" w:rsidP="00F27DB6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C06AC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>: Develop the College Cultural Center (Multicultural Center)</w:t>
            </w:r>
          </w:p>
          <w:p w14:paraId="2EF54FA2" w14:textId="77777777" w:rsidR="00F27DB6" w:rsidRDefault="00F27DB6" w:rsidP="00F27DB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Building 23 Room </w:t>
            </w:r>
            <w:r>
              <w:rPr>
                <w:rFonts w:asciiTheme="majorHAnsi" w:hAnsiTheme="majorHAnsi" w:cstheme="majorHAnsi"/>
                <w:i/>
              </w:rPr>
              <w:t>344</w:t>
            </w:r>
            <w:r w:rsidRPr="004246F9">
              <w:rPr>
                <w:rFonts w:asciiTheme="majorHAnsi" w:hAnsiTheme="majorHAnsi" w:cstheme="majorHAnsi"/>
                <w:i/>
              </w:rPr>
              <w:t xml:space="preserve"> and</w:t>
            </w:r>
          </w:p>
          <w:p w14:paraId="15237F74" w14:textId="13FCC0BD" w:rsidR="00F27DB6" w:rsidRPr="00BA5EDC" w:rsidRDefault="00F27DB6" w:rsidP="00F27DB6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22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https://smccd.zoom.us/j/83232601236</w:t>
              </w:r>
            </w:hyperlink>
          </w:p>
        </w:tc>
        <w:tc>
          <w:tcPr>
            <w:tcW w:w="668" w:type="pct"/>
            <w:vMerge/>
            <w:vAlign w:val="center"/>
          </w:tcPr>
          <w:p w14:paraId="0DDD4A74" w14:textId="77777777" w:rsidR="00F27DB6" w:rsidRDefault="00F27DB6" w:rsidP="00F27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</w:p>
        </w:tc>
        <w:tc>
          <w:tcPr>
            <w:tcW w:w="1692" w:type="pct"/>
            <w:vAlign w:val="center"/>
          </w:tcPr>
          <w:p w14:paraId="7D7DF84A" w14:textId="448ADFE2" w:rsidR="00F27DB6" w:rsidRDefault="00F27DB6" w:rsidP="005920C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Manuel Alejandro Pérez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>
              <w:rPr>
                <w:rFonts w:asciiTheme="majorHAnsi" w:hAnsiTheme="majorHAnsi" w:cstheme="majorHAnsi"/>
                <w:color w:val="333333"/>
              </w:rPr>
              <w:t>VPSS</w:t>
            </w:r>
            <w:r w:rsidR="005920C7">
              <w:rPr>
                <w:rFonts w:asciiTheme="majorHAnsi" w:hAnsiTheme="majorHAnsi" w:cstheme="majorHAnsi"/>
                <w:color w:val="333333"/>
              </w:rPr>
              <w:t>;</w:t>
            </w:r>
            <w:r w:rsidRPr="00AC2D2B">
              <w:rPr>
                <w:rFonts w:asciiTheme="majorHAnsi" w:hAnsiTheme="majorHAnsi" w:cstheme="majorHAnsi"/>
                <w:color w:val="333333"/>
              </w:rPr>
              <w:t xml:space="preserve"> Michiko Kealoha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Pr="00AC2D2B">
              <w:rPr>
                <w:rFonts w:asciiTheme="majorHAnsi" w:hAnsiTheme="majorHAnsi" w:cstheme="majorHAnsi"/>
                <w:color w:val="333333"/>
              </w:rPr>
              <w:t>Director of Student Life &amp; Leadershi</w:t>
            </w:r>
            <w:r w:rsidR="005920C7">
              <w:rPr>
                <w:rFonts w:asciiTheme="majorHAnsi" w:hAnsiTheme="majorHAnsi" w:cstheme="majorHAnsi"/>
                <w:color w:val="333333"/>
              </w:rPr>
              <w:t>p</w:t>
            </w:r>
            <w:r>
              <w:rPr>
                <w:rFonts w:asciiTheme="majorHAnsi" w:hAnsiTheme="majorHAnsi" w:cstheme="majorHAnsi"/>
                <w:b/>
                <w:color w:val="333333"/>
              </w:rPr>
              <w:t xml:space="preserve"> </w:t>
            </w:r>
          </w:p>
        </w:tc>
      </w:tr>
      <w:tr w:rsidR="00F27DB6" w14:paraId="417763B2" w14:textId="77777777" w:rsidTr="000C26B6">
        <w:trPr>
          <w:trHeight w:val="863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1DDC6" w14:textId="1F47CC6E" w:rsidR="00F27DB6" w:rsidRPr="00CA3231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2:45-3:05 pm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7F66E" w14:textId="77777777" w:rsidR="00F27DB6" w:rsidRDefault="00F27DB6" w:rsidP="00F27DB6">
            <w:pPr>
              <w:spacing w:before="12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Report Out of Breakout Group Discussions</w:t>
            </w:r>
          </w:p>
          <w:p w14:paraId="45A5C541" w14:textId="2D95A3C4" w:rsidR="00F27DB6" w:rsidRPr="004E7D1A" w:rsidRDefault="000C26B6" w:rsidP="00F27DB6">
            <w:pPr>
              <w:spacing w:before="120"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hyperlink r:id="rId23" w:history="1">
              <w:r w:rsidR="00F27DB6"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https://smccd.zoom.us/j/89097263597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D1DAB" w14:textId="029A32E2" w:rsidR="00F27DB6" w:rsidRPr="00FE2B9D" w:rsidRDefault="00F27DB6" w:rsidP="00F27DB6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Report Out and Q&amp;A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5A99B" w14:textId="77777777" w:rsidR="00F27DB6" w:rsidRDefault="00F27D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Eck &amp; Young</w:t>
            </w:r>
          </w:p>
          <w:p w14:paraId="57B7CE6F" w14:textId="1FE892C6" w:rsidR="00F27DB6" w:rsidRPr="00CA3231" w:rsidRDefault="00F27D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Breakout Group Leaders</w:t>
            </w:r>
          </w:p>
        </w:tc>
      </w:tr>
      <w:tr w:rsidR="00F27DB6" w14:paraId="40DBE8D2" w14:textId="77777777" w:rsidTr="000C26B6">
        <w:trPr>
          <w:trHeight w:val="20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F68D7" w14:textId="13C8BE85" w:rsidR="00F27DB6" w:rsidRPr="00CA3231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 w:rsidRPr="00CA3231">
              <w:rPr>
                <w:rFonts w:asciiTheme="majorHAnsi" w:hAnsiTheme="majorHAnsi" w:cstheme="majorHAnsi"/>
                <w:color w:val="333333"/>
              </w:rPr>
              <w:lastRenderedPageBreak/>
              <w:t>3:</w:t>
            </w:r>
            <w:r>
              <w:rPr>
                <w:rFonts w:asciiTheme="majorHAnsi" w:hAnsiTheme="majorHAnsi" w:cstheme="majorHAnsi"/>
                <w:color w:val="333333"/>
              </w:rPr>
              <w:t>05-3:30</w:t>
            </w:r>
            <w:r w:rsidRPr="00CA3231">
              <w:rPr>
                <w:rFonts w:asciiTheme="majorHAnsi" w:hAnsiTheme="majorHAnsi" w:cstheme="majorHAnsi"/>
                <w:color w:val="333333"/>
              </w:rPr>
              <w:t xml:space="preserve"> </w:t>
            </w:r>
            <w:r>
              <w:rPr>
                <w:rFonts w:asciiTheme="majorHAnsi" w:hAnsiTheme="majorHAnsi" w:cstheme="majorHAnsi"/>
                <w:color w:val="333333"/>
              </w:rPr>
              <w:t>pm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807D0" w14:textId="77777777" w:rsidR="00F27DB6" w:rsidRDefault="00F27DB6" w:rsidP="00F27DB6">
            <w:pPr>
              <w:spacing w:before="120"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Next Steps and Appreciations</w:t>
            </w:r>
          </w:p>
          <w:p w14:paraId="23B08637" w14:textId="77777777" w:rsidR="00F27DB6" w:rsidRDefault="00F27DB6" w:rsidP="00F27DB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4D15B634" w14:textId="4619A2AE" w:rsidR="00F27DB6" w:rsidRPr="00CA3231" w:rsidRDefault="00F27DB6" w:rsidP="00F27DB6">
            <w:pPr>
              <w:spacing w:line="240" w:lineRule="auto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24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BC846" w14:textId="6A65D191" w:rsidR="00F27DB6" w:rsidRPr="00CA3231" w:rsidRDefault="00F27DB6" w:rsidP="00F27DB6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4E7D1A">
              <w:rPr>
                <w:rFonts w:asciiTheme="majorHAnsi" w:hAnsiTheme="majorHAnsi" w:cstheme="majorHAnsi"/>
                <w:color w:val="333333"/>
              </w:rPr>
              <w:t>Close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F1380" w14:textId="135E2330" w:rsidR="00F27DB6" w:rsidRPr="00CA3231" w:rsidRDefault="00F27DB6" w:rsidP="00F27DB6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President Kim Lopez</w:t>
            </w:r>
          </w:p>
        </w:tc>
      </w:tr>
      <w:tr w:rsidR="00F27DB6" w14:paraId="306B9A8C" w14:textId="77777777" w:rsidTr="00FD2BB3">
        <w:trPr>
          <w:trHeight w:val="20"/>
        </w:trPr>
        <w:tc>
          <w:tcPr>
            <w:tcW w:w="666" w:type="pct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AD05E" w14:textId="1741AC11" w:rsidR="00F27DB6" w:rsidRPr="00CA3231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3:30 pm</w:t>
            </w:r>
          </w:p>
        </w:tc>
        <w:tc>
          <w:tcPr>
            <w:tcW w:w="4334" w:type="pct"/>
            <w:gridSpan w:val="3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CEAE1" w14:textId="7BB80AE9" w:rsidR="00F27DB6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CLOSE</w:t>
            </w:r>
          </w:p>
        </w:tc>
      </w:tr>
    </w:tbl>
    <w:p w14:paraId="1AE627E8" w14:textId="77777777" w:rsidR="004E7D1A" w:rsidRDefault="001009DA" w:rsidP="00444863">
      <w:pPr>
        <w:spacing w:before="240" w:after="240"/>
        <w:rPr>
          <w:color w:val="333333"/>
        </w:rPr>
      </w:pPr>
      <w:r>
        <w:rPr>
          <w:color w:val="333333"/>
        </w:rPr>
        <w:t xml:space="preserve"> </w:t>
      </w:r>
    </w:p>
    <w:p w14:paraId="2C0741D4" w14:textId="3803F275" w:rsidR="004E7D1A" w:rsidRDefault="004E7D1A">
      <w:pPr>
        <w:rPr>
          <w:color w:val="333333"/>
        </w:rPr>
      </w:pPr>
    </w:p>
    <w:sectPr w:rsidR="004E7D1A" w:rsidSect="00993FA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5840" w:h="12240" w:orient="landscape"/>
      <w:pgMar w:top="720" w:right="576" w:bottom="720" w:left="432" w:header="43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35E02" w14:textId="77777777" w:rsidR="00536063" w:rsidRDefault="00536063" w:rsidP="00C45162">
      <w:pPr>
        <w:spacing w:line="240" w:lineRule="auto"/>
      </w:pPr>
      <w:r>
        <w:separator/>
      </w:r>
    </w:p>
  </w:endnote>
  <w:endnote w:type="continuationSeparator" w:id="0">
    <w:p w14:paraId="41756996" w14:textId="77777777" w:rsidR="00536063" w:rsidRDefault="00536063" w:rsidP="00C45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BE0F5" w14:textId="77777777" w:rsidR="00FA484C" w:rsidRDefault="00FA4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5457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C39C19" w14:textId="74DC5EA8" w:rsidR="00FE2B9D" w:rsidRDefault="00FE2B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E4E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915E6" w14:textId="77777777" w:rsidR="00FA484C" w:rsidRDefault="00FA4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633F0" w14:textId="77777777" w:rsidR="00536063" w:rsidRDefault="00536063" w:rsidP="00C45162">
      <w:pPr>
        <w:spacing w:line="240" w:lineRule="auto"/>
      </w:pPr>
      <w:r>
        <w:separator/>
      </w:r>
    </w:p>
  </w:footnote>
  <w:footnote w:type="continuationSeparator" w:id="0">
    <w:p w14:paraId="6B21F217" w14:textId="77777777" w:rsidR="00536063" w:rsidRDefault="00536063" w:rsidP="00C451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CC539" w14:textId="77777777" w:rsidR="00FA484C" w:rsidRDefault="00FA4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723448"/>
      <w:docPartObj>
        <w:docPartGallery w:val="Watermarks"/>
        <w:docPartUnique/>
      </w:docPartObj>
    </w:sdtPr>
    <w:sdtEndPr/>
    <w:sdtContent>
      <w:p w14:paraId="54DD545E" w14:textId="3C21DAE5" w:rsidR="00FA484C" w:rsidRDefault="000C26B6">
        <w:pPr>
          <w:pStyle w:val="Header"/>
        </w:pPr>
        <w:r>
          <w:rPr>
            <w:noProof/>
          </w:rPr>
          <w:pict w14:anchorId="430A14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79C43" w14:textId="77777777" w:rsidR="00FA484C" w:rsidRDefault="00FA4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25D"/>
    <w:multiLevelType w:val="multilevel"/>
    <w:tmpl w:val="55E6D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D6127E"/>
    <w:multiLevelType w:val="hybridMultilevel"/>
    <w:tmpl w:val="F840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2BA"/>
    <w:multiLevelType w:val="multilevel"/>
    <w:tmpl w:val="D140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164D1"/>
    <w:multiLevelType w:val="hybridMultilevel"/>
    <w:tmpl w:val="A978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64017"/>
    <w:multiLevelType w:val="multilevel"/>
    <w:tmpl w:val="D4D4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61736"/>
    <w:multiLevelType w:val="hybridMultilevel"/>
    <w:tmpl w:val="1922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61E8"/>
    <w:multiLevelType w:val="hybridMultilevel"/>
    <w:tmpl w:val="9634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64A2"/>
    <w:multiLevelType w:val="hybridMultilevel"/>
    <w:tmpl w:val="79285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72D3F"/>
    <w:multiLevelType w:val="hybridMultilevel"/>
    <w:tmpl w:val="2DFCA49A"/>
    <w:lvl w:ilvl="0" w:tplc="46C8D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E2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CE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6D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CE1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EC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0E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4C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48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E15B50"/>
    <w:multiLevelType w:val="hybridMultilevel"/>
    <w:tmpl w:val="CCE2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36CC9"/>
    <w:multiLevelType w:val="multilevel"/>
    <w:tmpl w:val="6494E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222386"/>
    <w:multiLevelType w:val="hybridMultilevel"/>
    <w:tmpl w:val="5DAC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7AEA"/>
    <w:multiLevelType w:val="hybridMultilevel"/>
    <w:tmpl w:val="5B564718"/>
    <w:lvl w:ilvl="0" w:tplc="E5CC638C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7C7DB6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C68D4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C4DC38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F418E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362DE0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1E9518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42C9D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4C98EC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64659AA"/>
    <w:multiLevelType w:val="multilevel"/>
    <w:tmpl w:val="35D24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F0900"/>
    <w:multiLevelType w:val="hybridMultilevel"/>
    <w:tmpl w:val="EA5E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400B8"/>
    <w:multiLevelType w:val="hybridMultilevel"/>
    <w:tmpl w:val="8E8E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03262"/>
    <w:multiLevelType w:val="hybridMultilevel"/>
    <w:tmpl w:val="4140C448"/>
    <w:lvl w:ilvl="0" w:tplc="2466C42C">
      <w:start w:val="1"/>
      <w:numFmt w:val="decimal"/>
      <w:lvlText w:val="%1)"/>
      <w:lvlJc w:val="left"/>
      <w:pPr>
        <w:ind w:left="36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642F0"/>
    <w:multiLevelType w:val="hybridMultilevel"/>
    <w:tmpl w:val="47BA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C7DCF"/>
    <w:multiLevelType w:val="hybridMultilevel"/>
    <w:tmpl w:val="7B20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16184"/>
    <w:multiLevelType w:val="hybridMultilevel"/>
    <w:tmpl w:val="C232A534"/>
    <w:lvl w:ilvl="0" w:tplc="27CC0474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3E598C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EA3A36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CE645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E07DC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F6577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629D94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3A125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B24786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5E041283"/>
    <w:multiLevelType w:val="hybridMultilevel"/>
    <w:tmpl w:val="B7F6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86B3C"/>
    <w:multiLevelType w:val="multilevel"/>
    <w:tmpl w:val="41EC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2095D"/>
    <w:multiLevelType w:val="hybridMultilevel"/>
    <w:tmpl w:val="D44E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20450"/>
    <w:multiLevelType w:val="hybridMultilevel"/>
    <w:tmpl w:val="25E6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45823"/>
    <w:multiLevelType w:val="hybridMultilevel"/>
    <w:tmpl w:val="FD28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B6EFE"/>
    <w:multiLevelType w:val="hybridMultilevel"/>
    <w:tmpl w:val="D2E2D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361D1"/>
    <w:multiLevelType w:val="hybridMultilevel"/>
    <w:tmpl w:val="440A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70CC7"/>
    <w:multiLevelType w:val="multilevel"/>
    <w:tmpl w:val="CAD61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C497E9D"/>
    <w:multiLevelType w:val="multilevel"/>
    <w:tmpl w:val="38709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44A013A"/>
    <w:multiLevelType w:val="hybridMultilevel"/>
    <w:tmpl w:val="6694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C2160"/>
    <w:multiLevelType w:val="multilevel"/>
    <w:tmpl w:val="516C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9258BA"/>
    <w:multiLevelType w:val="hybridMultilevel"/>
    <w:tmpl w:val="221E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D73C0"/>
    <w:multiLevelType w:val="hybridMultilevel"/>
    <w:tmpl w:val="ACA2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92DDE"/>
    <w:multiLevelType w:val="hybridMultilevel"/>
    <w:tmpl w:val="9EA24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54C6B"/>
    <w:multiLevelType w:val="hybridMultilevel"/>
    <w:tmpl w:val="56CC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0"/>
  </w:num>
  <w:num w:numId="4">
    <w:abstractNumId w:val="27"/>
  </w:num>
  <w:num w:numId="5">
    <w:abstractNumId w:val="25"/>
  </w:num>
  <w:num w:numId="6">
    <w:abstractNumId w:val="16"/>
  </w:num>
  <w:num w:numId="7">
    <w:abstractNumId w:val="13"/>
  </w:num>
  <w:num w:numId="8">
    <w:abstractNumId w:val="33"/>
  </w:num>
  <w:num w:numId="9">
    <w:abstractNumId w:val="21"/>
  </w:num>
  <w:num w:numId="10">
    <w:abstractNumId w:val="32"/>
  </w:num>
  <w:num w:numId="11">
    <w:abstractNumId w:val="12"/>
  </w:num>
  <w:num w:numId="12">
    <w:abstractNumId w:val="14"/>
  </w:num>
  <w:num w:numId="13">
    <w:abstractNumId w:val="19"/>
  </w:num>
  <w:num w:numId="14">
    <w:abstractNumId w:val="23"/>
  </w:num>
  <w:num w:numId="15">
    <w:abstractNumId w:val="20"/>
  </w:num>
  <w:num w:numId="16">
    <w:abstractNumId w:val="6"/>
  </w:num>
  <w:num w:numId="17">
    <w:abstractNumId w:val="34"/>
  </w:num>
  <w:num w:numId="18">
    <w:abstractNumId w:val="2"/>
  </w:num>
  <w:num w:numId="19">
    <w:abstractNumId w:val="30"/>
  </w:num>
  <w:num w:numId="20">
    <w:abstractNumId w:val="4"/>
  </w:num>
  <w:num w:numId="21">
    <w:abstractNumId w:val="9"/>
  </w:num>
  <w:num w:numId="22">
    <w:abstractNumId w:val="24"/>
  </w:num>
  <w:num w:numId="23">
    <w:abstractNumId w:val="1"/>
  </w:num>
  <w:num w:numId="24">
    <w:abstractNumId w:val="3"/>
  </w:num>
  <w:num w:numId="25">
    <w:abstractNumId w:val="8"/>
  </w:num>
  <w:num w:numId="26">
    <w:abstractNumId w:val="5"/>
  </w:num>
  <w:num w:numId="27">
    <w:abstractNumId w:val="26"/>
  </w:num>
  <w:num w:numId="28">
    <w:abstractNumId w:val="22"/>
  </w:num>
  <w:num w:numId="29">
    <w:abstractNumId w:val="11"/>
  </w:num>
  <w:num w:numId="30">
    <w:abstractNumId w:val="17"/>
  </w:num>
  <w:num w:numId="31">
    <w:abstractNumId w:val="18"/>
  </w:num>
  <w:num w:numId="32">
    <w:abstractNumId w:val="29"/>
  </w:num>
  <w:num w:numId="33">
    <w:abstractNumId w:val="15"/>
  </w:num>
  <w:num w:numId="34">
    <w:abstractNumId w:val="3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E3"/>
    <w:rsid w:val="00024168"/>
    <w:rsid w:val="000519ED"/>
    <w:rsid w:val="000627DE"/>
    <w:rsid w:val="000652A0"/>
    <w:rsid w:val="00080EFD"/>
    <w:rsid w:val="00085E16"/>
    <w:rsid w:val="000A7389"/>
    <w:rsid w:val="000C06AC"/>
    <w:rsid w:val="000C26B6"/>
    <w:rsid w:val="000C5B52"/>
    <w:rsid w:val="000E0B0F"/>
    <w:rsid w:val="000E1446"/>
    <w:rsid w:val="000E6E84"/>
    <w:rsid w:val="000F686E"/>
    <w:rsid w:val="001009DA"/>
    <w:rsid w:val="00110D7D"/>
    <w:rsid w:val="00112A0B"/>
    <w:rsid w:val="00143CA3"/>
    <w:rsid w:val="0017786F"/>
    <w:rsid w:val="001868B7"/>
    <w:rsid w:val="001B1ADD"/>
    <w:rsid w:val="001D668B"/>
    <w:rsid w:val="001F10CD"/>
    <w:rsid w:val="002014CA"/>
    <w:rsid w:val="00237486"/>
    <w:rsid w:val="00256C37"/>
    <w:rsid w:val="002622E6"/>
    <w:rsid w:val="00267FAC"/>
    <w:rsid w:val="00274450"/>
    <w:rsid w:val="0028521A"/>
    <w:rsid w:val="002A581A"/>
    <w:rsid w:val="002B1B89"/>
    <w:rsid w:val="002C5BE3"/>
    <w:rsid w:val="002E69C6"/>
    <w:rsid w:val="00310A7C"/>
    <w:rsid w:val="003237AA"/>
    <w:rsid w:val="0033707C"/>
    <w:rsid w:val="00340FBD"/>
    <w:rsid w:val="00354AB9"/>
    <w:rsid w:val="00380F2C"/>
    <w:rsid w:val="003842EA"/>
    <w:rsid w:val="00386412"/>
    <w:rsid w:val="00390B0A"/>
    <w:rsid w:val="00397D71"/>
    <w:rsid w:val="003B1396"/>
    <w:rsid w:val="003B776D"/>
    <w:rsid w:val="003D33D5"/>
    <w:rsid w:val="003E0127"/>
    <w:rsid w:val="003E5653"/>
    <w:rsid w:val="004246F9"/>
    <w:rsid w:val="00433DE2"/>
    <w:rsid w:val="00444863"/>
    <w:rsid w:val="00446C19"/>
    <w:rsid w:val="00453745"/>
    <w:rsid w:val="00461039"/>
    <w:rsid w:val="00470163"/>
    <w:rsid w:val="004A7BB2"/>
    <w:rsid w:val="004E7D1A"/>
    <w:rsid w:val="00514DB1"/>
    <w:rsid w:val="00532B6E"/>
    <w:rsid w:val="00536063"/>
    <w:rsid w:val="00555E10"/>
    <w:rsid w:val="005560EB"/>
    <w:rsid w:val="00581971"/>
    <w:rsid w:val="005920C7"/>
    <w:rsid w:val="005B578D"/>
    <w:rsid w:val="005C112C"/>
    <w:rsid w:val="005C36F2"/>
    <w:rsid w:val="005C3F34"/>
    <w:rsid w:val="005D6DF3"/>
    <w:rsid w:val="00603AE0"/>
    <w:rsid w:val="00605A4B"/>
    <w:rsid w:val="00635A28"/>
    <w:rsid w:val="0063742C"/>
    <w:rsid w:val="006439F7"/>
    <w:rsid w:val="006459F2"/>
    <w:rsid w:val="00664BB0"/>
    <w:rsid w:val="00667615"/>
    <w:rsid w:val="006813E1"/>
    <w:rsid w:val="00697AD8"/>
    <w:rsid w:val="006C29E9"/>
    <w:rsid w:val="006C31A0"/>
    <w:rsid w:val="006E6B9A"/>
    <w:rsid w:val="00717768"/>
    <w:rsid w:val="00730DD0"/>
    <w:rsid w:val="00732F36"/>
    <w:rsid w:val="00756023"/>
    <w:rsid w:val="00774293"/>
    <w:rsid w:val="00781DAB"/>
    <w:rsid w:val="007A39E2"/>
    <w:rsid w:val="007D7393"/>
    <w:rsid w:val="007F3B1E"/>
    <w:rsid w:val="007F535E"/>
    <w:rsid w:val="007F6EBD"/>
    <w:rsid w:val="00804A52"/>
    <w:rsid w:val="00806B3F"/>
    <w:rsid w:val="00814D60"/>
    <w:rsid w:val="00815B06"/>
    <w:rsid w:val="0082682B"/>
    <w:rsid w:val="00850323"/>
    <w:rsid w:val="00855158"/>
    <w:rsid w:val="00860279"/>
    <w:rsid w:val="008817A1"/>
    <w:rsid w:val="00890DB2"/>
    <w:rsid w:val="00896157"/>
    <w:rsid w:val="008A07AA"/>
    <w:rsid w:val="008A2F15"/>
    <w:rsid w:val="008A4154"/>
    <w:rsid w:val="008C72E8"/>
    <w:rsid w:val="008D3432"/>
    <w:rsid w:val="008F2AD3"/>
    <w:rsid w:val="008F2BB0"/>
    <w:rsid w:val="009167BE"/>
    <w:rsid w:val="009203F4"/>
    <w:rsid w:val="00920DF7"/>
    <w:rsid w:val="0092298D"/>
    <w:rsid w:val="00935061"/>
    <w:rsid w:val="00956FDA"/>
    <w:rsid w:val="0095700D"/>
    <w:rsid w:val="009631A2"/>
    <w:rsid w:val="009704E2"/>
    <w:rsid w:val="00993FAF"/>
    <w:rsid w:val="009A183A"/>
    <w:rsid w:val="009A4FAA"/>
    <w:rsid w:val="009B6F91"/>
    <w:rsid w:val="009C6867"/>
    <w:rsid w:val="009C6F3A"/>
    <w:rsid w:val="009D0DC5"/>
    <w:rsid w:val="009D5E69"/>
    <w:rsid w:val="009D65E7"/>
    <w:rsid w:val="009E188B"/>
    <w:rsid w:val="009E3541"/>
    <w:rsid w:val="009E5575"/>
    <w:rsid w:val="00A055A2"/>
    <w:rsid w:val="00A0590D"/>
    <w:rsid w:val="00A16C8F"/>
    <w:rsid w:val="00A37028"/>
    <w:rsid w:val="00A552CB"/>
    <w:rsid w:val="00A57574"/>
    <w:rsid w:val="00A73850"/>
    <w:rsid w:val="00A837A7"/>
    <w:rsid w:val="00A8741C"/>
    <w:rsid w:val="00A948AF"/>
    <w:rsid w:val="00AA0F4F"/>
    <w:rsid w:val="00AB2306"/>
    <w:rsid w:val="00AB6437"/>
    <w:rsid w:val="00AB674C"/>
    <w:rsid w:val="00AC2D2B"/>
    <w:rsid w:val="00AC7C4E"/>
    <w:rsid w:val="00AF237F"/>
    <w:rsid w:val="00B11DB6"/>
    <w:rsid w:val="00B303FE"/>
    <w:rsid w:val="00B35790"/>
    <w:rsid w:val="00B459AD"/>
    <w:rsid w:val="00B8319F"/>
    <w:rsid w:val="00BA5EDC"/>
    <w:rsid w:val="00BA77AE"/>
    <w:rsid w:val="00C15427"/>
    <w:rsid w:val="00C45162"/>
    <w:rsid w:val="00C55D93"/>
    <w:rsid w:val="00C61D6A"/>
    <w:rsid w:val="00C635D8"/>
    <w:rsid w:val="00C7782F"/>
    <w:rsid w:val="00C8166A"/>
    <w:rsid w:val="00C96B42"/>
    <w:rsid w:val="00CA3231"/>
    <w:rsid w:val="00CD2E38"/>
    <w:rsid w:val="00CF34AF"/>
    <w:rsid w:val="00D04D51"/>
    <w:rsid w:val="00D137DC"/>
    <w:rsid w:val="00D37E4E"/>
    <w:rsid w:val="00D52C65"/>
    <w:rsid w:val="00D63ED0"/>
    <w:rsid w:val="00D67A9B"/>
    <w:rsid w:val="00D76FC2"/>
    <w:rsid w:val="00DA45BE"/>
    <w:rsid w:val="00DA6820"/>
    <w:rsid w:val="00DC76B2"/>
    <w:rsid w:val="00DD27F6"/>
    <w:rsid w:val="00DD71D8"/>
    <w:rsid w:val="00DF6D40"/>
    <w:rsid w:val="00E613D9"/>
    <w:rsid w:val="00E66C06"/>
    <w:rsid w:val="00E67098"/>
    <w:rsid w:val="00E70703"/>
    <w:rsid w:val="00E70B91"/>
    <w:rsid w:val="00EB0F25"/>
    <w:rsid w:val="00EF0D3D"/>
    <w:rsid w:val="00EF2887"/>
    <w:rsid w:val="00F06A55"/>
    <w:rsid w:val="00F11A4D"/>
    <w:rsid w:val="00F27DB6"/>
    <w:rsid w:val="00F53C2E"/>
    <w:rsid w:val="00F573A2"/>
    <w:rsid w:val="00F809C9"/>
    <w:rsid w:val="00FA484C"/>
    <w:rsid w:val="00FC0EC3"/>
    <w:rsid w:val="00FD1D90"/>
    <w:rsid w:val="00FD2BB3"/>
    <w:rsid w:val="00FE2B9D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A6F1EF"/>
  <w15:docId w15:val="{67C7A079-63AD-414D-A7C5-6B427462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15427"/>
    <w:pPr>
      <w:spacing w:line="240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C61D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51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162"/>
  </w:style>
  <w:style w:type="paragraph" w:styleId="Footer">
    <w:name w:val="footer"/>
    <w:basedOn w:val="Normal"/>
    <w:link w:val="FooterChar"/>
    <w:uiPriority w:val="99"/>
    <w:unhideWhenUsed/>
    <w:rsid w:val="00C451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162"/>
  </w:style>
  <w:style w:type="character" w:styleId="FollowedHyperlink">
    <w:name w:val="FollowedHyperlink"/>
    <w:basedOn w:val="DefaultParagraphFont"/>
    <w:uiPriority w:val="99"/>
    <w:semiHidden/>
    <w:unhideWhenUsed/>
    <w:rsid w:val="0017786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5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6026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9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199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27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44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2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16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3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5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4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10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09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86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48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59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28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mccd.zoom.us/j/86513931469" TargetMode="External"/><Relationship Id="rId18" Type="http://schemas.openxmlformats.org/officeDocument/2006/relationships/hyperlink" Target="https://smccd.zoom.us/j/83254193928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smccd.zoom.us/j/8325419392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mccd.zoom.us/j/86513931469" TargetMode="External"/><Relationship Id="rId17" Type="http://schemas.openxmlformats.org/officeDocument/2006/relationships/hyperlink" Target="https://smccd.zoom.us/j/89097263597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mccd.zoom.us/j/83232601236" TargetMode="External"/><Relationship Id="rId20" Type="http://schemas.openxmlformats.org/officeDocument/2006/relationships/hyperlink" Target="https://smccd.zoom.us/j/89097263597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mccd.zoom.us/j/86513931469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mccd.zoom.us/j/83254193928" TargetMode="External"/><Relationship Id="rId23" Type="http://schemas.openxmlformats.org/officeDocument/2006/relationships/hyperlink" Target="https://smccd.zoom.us/j/89097263597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mccd.zoom.us/j/83232601236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ccd.zoom.us/j/86513931469" TargetMode="External"/><Relationship Id="rId22" Type="http://schemas.openxmlformats.org/officeDocument/2006/relationships/hyperlink" Target="https://smccd.zoom.us/j/83232601236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2D87-F0F6-46C9-A04C-8D2BB510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AC9D5-0F5A-4668-A51A-DE2507FBB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93899-88EF-4440-9598-061D6193DE60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2bc55ecc-363e-43e9-bfac-4ba2e86f45ee"/>
    <ds:schemaRef ds:uri="http://schemas.microsoft.com/office/2006/metadata/properties"/>
    <ds:schemaRef ds:uri="http://schemas.microsoft.com/office/infopath/2007/PartnerControls"/>
    <ds:schemaRef ds:uri="bb5bbb0b-6c89-44d7-be61-0adfe653f98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3F0B50-BA36-4E3F-8EF6-8C21CE6B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Engel, Karen</dc:creator>
  <cp:lastModifiedBy>Engel, Karen</cp:lastModifiedBy>
  <cp:revision>4</cp:revision>
  <dcterms:created xsi:type="dcterms:W3CDTF">2022-08-03T17:00:00Z</dcterms:created>
  <dcterms:modified xsi:type="dcterms:W3CDTF">2022-08-03T19:26:00Z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