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AC7" w:rsidRPr="00913FBD" w:rsidRDefault="00913FBD" w:rsidP="00913FBD">
      <w:pPr>
        <w:jc w:val="center"/>
        <w:rPr>
          <w:rFonts w:ascii="Times New Roman" w:hAnsi="Times New Roman" w:cs="Times New Roman"/>
          <w:b/>
          <w:sz w:val="28"/>
          <w:szCs w:val="28"/>
        </w:rPr>
      </w:pPr>
      <w:r w:rsidRPr="00913FBD">
        <w:rPr>
          <w:rFonts w:ascii="Times New Roman" w:hAnsi="Times New Roman" w:cs="Times New Roman"/>
          <w:b/>
          <w:sz w:val="28"/>
          <w:szCs w:val="28"/>
        </w:rPr>
        <w:t>Cañada College</w:t>
      </w:r>
    </w:p>
    <w:p w:rsidR="00913FBD" w:rsidRDefault="00913FBD" w:rsidP="00913FBD">
      <w:pPr>
        <w:jc w:val="center"/>
        <w:rPr>
          <w:rFonts w:ascii="Times New Roman" w:hAnsi="Times New Roman" w:cs="Times New Roman"/>
          <w:b/>
          <w:sz w:val="28"/>
          <w:szCs w:val="28"/>
        </w:rPr>
      </w:pPr>
      <w:r w:rsidRPr="00913FBD">
        <w:rPr>
          <w:rFonts w:ascii="Times New Roman" w:hAnsi="Times New Roman" w:cs="Times New Roman"/>
          <w:b/>
          <w:sz w:val="28"/>
          <w:szCs w:val="28"/>
        </w:rPr>
        <w:t>Student Services Planning Council Bylaws</w:t>
      </w:r>
    </w:p>
    <w:p w:rsidR="00913FBD" w:rsidRDefault="00913FBD" w:rsidP="00913FBD">
      <w:pPr>
        <w:pStyle w:val="NoSpacing"/>
      </w:pPr>
    </w:p>
    <w:p w:rsidR="00913FBD" w:rsidRDefault="00913FBD" w:rsidP="00913FBD">
      <w:pPr>
        <w:pStyle w:val="NoSpacing"/>
        <w:rPr>
          <w:rFonts w:ascii="Times New Roman" w:hAnsi="Times New Roman" w:cs="Times New Roman"/>
          <w:b/>
          <w:sz w:val="24"/>
          <w:szCs w:val="24"/>
        </w:rPr>
      </w:pPr>
      <w:r w:rsidRPr="00913FBD">
        <w:rPr>
          <w:rFonts w:ascii="Times New Roman" w:hAnsi="Times New Roman" w:cs="Times New Roman"/>
          <w:b/>
          <w:sz w:val="24"/>
          <w:szCs w:val="24"/>
        </w:rPr>
        <w:t xml:space="preserve">I. </w:t>
      </w:r>
      <w:r w:rsidRPr="006D3A65">
        <w:rPr>
          <w:rFonts w:ascii="Times New Roman" w:hAnsi="Times New Roman" w:cs="Times New Roman"/>
          <w:b/>
          <w:sz w:val="24"/>
          <w:szCs w:val="24"/>
          <w:u w:val="single"/>
        </w:rPr>
        <w:t>Philosophy</w:t>
      </w:r>
    </w:p>
    <w:p w:rsidR="00913FBD" w:rsidRDefault="00913FBD" w:rsidP="00913FBD">
      <w:pPr>
        <w:pStyle w:val="NoSpacing"/>
        <w:rPr>
          <w:rFonts w:ascii="Times New Roman" w:hAnsi="Times New Roman" w:cs="Times New Roman"/>
          <w:b/>
          <w:sz w:val="24"/>
          <w:szCs w:val="24"/>
        </w:rPr>
      </w:pPr>
    </w:p>
    <w:p w:rsidR="00913FBD" w:rsidRDefault="00913FBD" w:rsidP="00913FBD">
      <w:pPr>
        <w:pStyle w:val="NoSpacing"/>
        <w:rPr>
          <w:rFonts w:ascii="Times New Roman" w:hAnsi="Times New Roman" w:cs="Times New Roman"/>
          <w:sz w:val="24"/>
          <w:szCs w:val="24"/>
        </w:rPr>
      </w:pPr>
      <w:r>
        <w:rPr>
          <w:rFonts w:ascii="Times New Roman" w:hAnsi="Times New Roman" w:cs="Times New Roman"/>
          <w:sz w:val="24"/>
          <w:szCs w:val="24"/>
        </w:rPr>
        <w:t>Participatory governance, or collegial consultation, is a transparent and inclusive decision-making process committed to the best interests of our students and our institution.  It is a complex process of consultation that demands from faculty, administrators, academic and classified supervisors, classified professionals, and students a respect for divergent opinions, a sense of mutual trust, and a willingness to work together for the good of the College.  Collegial consultation emb</w:t>
      </w:r>
      <w:r w:rsidR="00710F18">
        <w:rPr>
          <w:rFonts w:ascii="Times New Roman" w:hAnsi="Times New Roman" w:cs="Times New Roman"/>
          <w:sz w:val="24"/>
          <w:szCs w:val="24"/>
        </w:rPr>
        <w:t xml:space="preserve">races the basic objective that all key parties of interest should be given the opportunity to participate in jointly developing recommendations and planning initiatives in accordance with its mission and strategic goals.  Planning is an on-going and systematic cycle of evaluation, integrated planning, implementation, and re-evaluation intentionally designed to verify </w:t>
      </w:r>
      <w:r w:rsidR="006D3A65">
        <w:rPr>
          <w:rFonts w:ascii="Times New Roman" w:hAnsi="Times New Roman" w:cs="Times New Roman"/>
          <w:sz w:val="24"/>
          <w:szCs w:val="24"/>
        </w:rPr>
        <w:t>and improve the effectiveness by which the institutional mission is accomplished. Influenced by a culture of inquiry, the Student Services Planning Council (SSPC) uses analyses of quantitative and qualitative data to document achievement of student learning and a commitment to continuous improvement. Planning processes include staff, faculty, administrators, and students.</w:t>
      </w:r>
    </w:p>
    <w:p w:rsidR="006D3A65" w:rsidRDefault="006D3A65" w:rsidP="00913FBD">
      <w:pPr>
        <w:pStyle w:val="NoSpacing"/>
        <w:rPr>
          <w:rFonts w:ascii="Times New Roman" w:hAnsi="Times New Roman" w:cs="Times New Roman"/>
          <w:sz w:val="24"/>
          <w:szCs w:val="24"/>
        </w:rPr>
      </w:pPr>
    </w:p>
    <w:p w:rsidR="006D3A65" w:rsidRDefault="006D3A65" w:rsidP="00913FBD">
      <w:pPr>
        <w:pStyle w:val="NoSpacing"/>
        <w:rPr>
          <w:rFonts w:ascii="Times New Roman" w:hAnsi="Times New Roman" w:cs="Times New Roman"/>
          <w:sz w:val="24"/>
          <w:szCs w:val="24"/>
        </w:rPr>
      </w:pPr>
      <w:r>
        <w:rPr>
          <w:rFonts w:ascii="Times New Roman" w:hAnsi="Times New Roman" w:cs="Times New Roman"/>
          <w:sz w:val="24"/>
          <w:szCs w:val="24"/>
        </w:rPr>
        <w:tab/>
        <w:t xml:space="preserve">1. The Student Services Planning Council is advisory to the College Planning and </w:t>
      </w:r>
    </w:p>
    <w:p w:rsidR="006D3A65" w:rsidRDefault="006D3A65" w:rsidP="00913FBD">
      <w:pPr>
        <w:pStyle w:val="NoSpacing"/>
        <w:rPr>
          <w:rFonts w:ascii="Times New Roman" w:hAnsi="Times New Roman" w:cs="Times New Roman"/>
          <w:sz w:val="24"/>
          <w:szCs w:val="24"/>
        </w:rPr>
      </w:pPr>
      <w:r>
        <w:rPr>
          <w:rFonts w:ascii="Times New Roman" w:hAnsi="Times New Roman" w:cs="Times New Roman"/>
          <w:sz w:val="24"/>
          <w:szCs w:val="24"/>
        </w:rPr>
        <w:tab/>
        <w:t xml:space="preserve">    Budgeting Council (PBC), whose role is to advise the College President on matters  </w:t>
      </w:r>
    </w:p>
    <w:p w:rsidR="006D3A65" w:rsidRDefault="006D3A65" w:rsidP="00913FBD">
      <w:pPr>
        <w:pStyle w:val="NoSpacing"/>
        <w:rPr>
          <w:rFonts w:ascii="Times New Roman" w:hAnsi="Times New Roman" w:cs="Times New Roman"/>
          <w:sz w:val="24"/>
          <w:szCs w:val="24"/>
        </w:rPr>
      </w:pPr>
      <w:r>
        <w:rPr>
          <w:rFonts w:ascii="Times New Roman" w:hAnsi="Times New Roman" w:cs="Times New Roman"/>
          <w:sz w:val="24"/>
          <w:szCs w:val="24"/>
        </w:rPr>
        <w:t xml:space="preserve">                pertaining to budgeting, planning, program review, and governance issues.</w:t>
      </w:r>
    </w:p>
    <w:p w:rsidR="006D3A65" w:rsidRDefault="006D3A65" w:rsidP="00913FBD">
      <w:pPr>
        <w:pStyle w:val="NoSpacing"/>
        <w:rPr>
          <w:rFonts w:ascii="Times New Roman" w:hAnsi="Times New Roman" w:cs="Times New Roman"/>
          <w:sz w:val="24"/>
          <w:szCs w:val="24"/>
        </w:rPr>
      </w:pPr>
    </w:p>
    <w:p w:rsidR="006D3A65" w:rsidRDefault="006D3A65" w:rsidP="00913FBD">
      <w:pPr>
        <w:pStyle w:val="NoSpacing"/>
        <w:rPr>
          <w:rFonts w:ascii="Times New Roman" w:hAnsi="Times New Roman" w:cs="Times New Roman"/>
          <w:sz w:val="24"/>
          <w:szCs w:val="24"/>
        </w:rPr>
      </w:pPr>
      <w:r>
        <w:rPr>
          <w:rFonts w:ascii="Times New Roman" w:hAnsi="Times New Roman" w:cs="Times New Roman"/>
          <w:sz w:val="24"/>
          <w:szCs w:val="24"/>
        </w:rPr>
        <w:tab/>
        <w:t xml:space="preserve">2. The membership of the Student Services Planning Council is representative of the </w:t>
      </w:r>
    </w:p>
    <w:p w:rsidR="006D3A65" w:rsidRDefault="006D3A65" w:rsidP="00913FBD">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student services divisions and working groups, and will include representation and </w:t>
      </w:r>
    </w:p>
    <w:p w:rsidR="006D3A65" w:rsidRDefault="006D3A65" w:rsidP="00913FBD">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Associated Students of Cañada College (ASCC).</w:t>
      </w:r>
    </w:p>
    <w:p w:rsidR="006D3A65" w:rsidRDefault="006D3A65" w:rsidP="00913FBD">
      <w:pPr>
        <w:pStyle w:val="NoSpacing"/>
        <w:rPr>
          <w:rFonts w:ascii="Times New Roman" w:hAnsi="Times New Roman" w:cs="Times New Roman"/>
          <w:sz w:val="24"/>
          <w:szCs w:val="24"/>
        </w:rPr>
      </w:pPr>
    </w:p>
    <w:p w:rsidR="006D3A65" w:rsidRDefault="006D3A65" w:rsidP="00913FBD">
      <w:pPr>
        <w:pStyle w:val="NoSpacing"/>
        <w:rPr>
          <w:rFonts w:ascii="Times New Roman" w:hAnsi="Times New Roman" w:cs="Times New Roman"/>
          <w:sz w:val="24"/>
          <w:szCs w:val="24"/>
        </w:rPr>
      </w:pPr>
      <w:r>
        <w:rPr>
          <w:rFonts w:ascii="Times New Roman" w:hAnsi="Times New Roman" w:cs="Times New Roman"/>
          <w:sz w:val="24"/>
          <w:szCs w:val="24"/>
        </w:rPr>
        <w:tab/>
        <w:t>3. The meetings of the Student Services Planning Council are open and public.</w:t>
      </w:r>
    </w:p>
    <w:p w:rsidR="006D3A65" w:rsidRDefault="006D3A65" w:rsidP="00913FBD">
      <w:pPr>
        <w:pStyle w:val="NoSpacing"/>
        <w:rPr>
          <w:rFonts w:ascii="Times New Roman" w:hAnsi="Times New Roman" w:cs="Times New Roman"/>
          <w:sz w:val="24"/>
          <w:szCs w:val="24"/>
        </w:rPr>
      </w:pPr>
    </w:p>
    <w:p w:rsidR="006D3A65" w:rsidRPr="006D3A65" w:rsidRDefault="006D3A65" w:rsidP="00913FBD">
      <w:pPr>
        <w:pStyle w:val="NoSpacing"/>
        <w:rPr>
          <w:rFonts w:ascii="Times New Roman" w:hAnsi="Times New Roman" w:cs="Times New Roman"/>
          <w:b/>
          <w:sz w:val="24"/>
          <w:szCs w:val="24"/>
        </w:rPr>
      </w:pPr>
      <w:r w:rsidRPr="006D3A65">
        <w:rPr>
          <w:rFonts w:ascii="Times New Roman" w:hAnsi="Times New Roman" w:cs="Times New Roman"/>
          <w:b/>
          <w:sz w:val="24"/>
          <w:szCs w:val="24"/>
        </w:rPr>
        <w:t xml:space="preserve">II. </w:t>
      </w:r>
      <w:r w:rsidRPr="006D3A65">
        <w:rPr>
          <w:rFonts w:ascii="Times New Roman" w:hAnsi="Times New Roman" w:cs="Times New Roman"/>
          <w:b/>
          <w:sz w:val="24"/>
          <w:szCs w:val="24"/>
          <w:u w:val="single"/>
        </w:rPr>
        <w:t>Mission</w:t>
      </w:r>
      <w:r w:rsidRPr="006D3A65">
        <w:rPr>
          <w:rFonts w:ascii="Times New Roman" w:hAnsi="Times New Roman" w:cs="Times New Roman"/>
          <w:b/>
          <w:sz w:val="24"/>
          <w:szCs w:val="24"/>
        </w:rPr>
        <w:t xml:space="preserve"> </w:t>
      </w:r>
    </w:p>
    <w:p w:rsidR="006D3A65" w:rsidRDefault="006D3A65" w:rsidP="00913FBD">
      <w:pPr>
        <w:pStyle w:val="NoSpacing"/>
        <w:rPr>
          <w:rFonts w:ascii="Times New Roman" w:hAnsi="Times New Roman" w:cs="Times New Roman"/>
          <w:sz w:val="24"/>
          <w:szCs w:val="24"/>
        </w:rPr>
      </w:pPr>
    </w:p>
    <w:p w:rsidR="006D3A65" w:rsidRDefault="006D3A65" w:rsidP="00913FBD">
      <w:pPr>
        <w:pStyle w:val="NoSpacing"/>
        <w:rPr>
          <w:rFonts w:ascii="Times New Roman" w:hAnsi="Times New Roman" w:cs="Times New Roman"/>
          <w:sz w:val="24"/>
          <w:szCs w:val="24"/>
        </w:rPr>
      </w:pPr>
      <w:r>
        <w:rPr>
          <w:rFonts w:ascii="Times New Roman" w:hAnsi="Times New Roman" w:cs="Times New Roman"/>
          <w:sz w:val="24"/>
          <w:szCs w:val="24"/>
        </w:rPr>
        <w:t>The SSPC oversees the implementation of a comprehensive process for planning and assessing student services based on program review, the effective integration of student learning outcomes into program activities and services, and alignment with the college’s mission and strategic goals.</w:t>
      </w:r>
    </w:p>
    <w:p w:rsidR="006D3A65" w:rsidRDefault="006D3A65" w:rsidP="00913FBD">
      <w:pPr>
        <w:pStyle w:val="NoSpacing"/>
        <w:rPr>
          <w:rFonts w:ascii="Times New Roman" w:hAnsi="Times New Roman" w:cs="Times New Roman"/>
          <w:sz w:val="24"/>
          <w:szCs w:val="24"/>
        </w:rPr>
      </w:pPr>
    </w:p>
    <w:p w:rsidR="006D3A65" w:rsidRDefault="006D3A65" w:rsidP="00913FBD">
      <w:pPr>
        <w:pStyle w:val="NoSpacing"/>
        <w:rPr>
          <w:rFonts w:ascii="Times New Roman" w:hAnsi="Times New Roman" w:cs="Times New Roman"/>
          <w:b/>
          <w:sz w:val="24"/>
          <w:szCs w:val="24"/>
          <w:u w:val="single"/>
        </w:rPr>
      </w:pPr>
      <w:r w:rsidRPr="006D3A65">
        <w:rPr>
          <w:rFonts w:ascii="Times New Roman" w:hAnsi="Times New Roman" w:cs="Times New Roman"/>
          <w:b/>
          <w:sz w:val="24"/>
          <w:szCs w:val="24"/>
        </w:rPr>
        <w:t xml:space="preserve">III. </w:t>
      </w:r>
      <w:r w:rsidRPr="006D3A65">
        <w:rPr>
          <w:rFonts w:ascii="Times New Roman" w:hAnsi="Times New Roman" w:cs="Times New Roman"/>
          <w:b/>
          <w:sz w:val="24"/>
          <w:szCs w:val="24"/>
          <w:u w:val="single"/>
        </w:rPr>
        <w:t>Purpose of the Student Services Planning Council</w:t>
      </w:r>
    </w:p>
    <w:p w:rsidR="006D3A65" w:rsidRDefault="006D3A65" w:rsidP="00913FBD">
      <w:pPr>
        <w:pStyle w:val="NoSpacing"/>
        <w:rPr>
          <w:rFonts w:ascii="Times New Roman" w:hAnsi="Times New Roman" w:cs="Times New Roman"/>
          <w:b/>
          <w:sz w:val="24"/>
          <w:szCs w:val="24"/>
          <w:u w:val="single"/>
        </w:rPr>
      </w:pPr>
    </w:p>
    <w:p w:rsidR="006D3A65" w:rsidRDefault="006D3A65" w:rsidP="00913FBD">
      <w:pPr>
        <w:pStyle w:val="NoSpacing"/>
        <w:rPr>
          <w:rFonts w:ascii="Times New Roman" w:hAnsi="Times New Roman" w:cs="Times New Roman"/>
          <w:sz w:val="24"/>
          <w:szCs w:val="24"/>
        </w:rPr>
      </w:pPr>
      <w:r>
        <w:rPr>
          <w:rFonts w:ascii="Times New Roman" w:hAnsi="Times New Roman" w:cs="Times New Roman"/>
          <w:sz w:val="24"/>
          <w:szCs w:val="24"/>
        </w:rPr>
        <w:t>The Student Services Planning Council is advisory to the College Planning and Budgeting Council. The roles of the SSPC include:</w:t>
      </w:r>
    </w:p>
    <w:p w:rsidR="006D3A65" w:rsidRDefault="006D3A65" w:rsidP="00913FBD">
      <w:pPr>
        <w:pStyle w:val="NoSpacing"/>
        <w:rPr>
          <w:rFonts w:ascii="Times New Roman" w:hAnsi="Times New Roman" w:cs="Times New Roman"/>
          <w:sz w:val="24"/>
          <w:szCs w:val="24"/>
        </w:rPr>
      </w:pPr>
      <w:r>
        <w:rPr>
          <w:rFonts w:ascii="Times New Roman" w:hAnsi="Times New Roman" w:cs="Times New Roman"/>
          <w:sz w:val="24"/>
          <w:szCs w:val="24"/>
        </w:rPr>
        <w:tab/>
      </w:r>
    </w:p>
    <w:p w:rsidR="006D3A65" w:rsidRDefault="006D3A65" w:rsidP="00913FBD">
      <w:pPr>
        <w:pStyle w:val="NoSpacing"/>
        <w:rPr>
          <w:rFonts w:ascii="Times New Roman" w:hAnsi="Times New Roman" w:cs="Times New Roman"/>
          <w:sz w:val="24"/>
          <w:szCs w:val="24"/>
        </w:rPr>
      </w:pPr>
      <w:r>
        <w:rPr>
          <w:rFonts w:ascii="Times New Roman" w:hAnsi="Times New Roman" w:cs="Times New Roman"/>
          <w:sz w:val="24"/>
          <w:szCs w:val="24"/>
        </w:rPr>
        <w:tab/>
        <w:t xml:space="preserve">1. Develop, implement, and evaluate a Student Services planning cycle (including </w:t>
      </w:r>
    </w:p>
    <w:p w:rsidR="006D3A65" w:rsidRDefault="006D3A65" w:rsidP="00913FBD">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staffing, equipment, facilities and budgetary needs.)</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sidR="006D3A65">
        <w:rPr>
          <w:rFonts w:ascii="Times New Roman" w:hAnsi="Times New Roman" w:cs="Times New Roman"/>
          <w:sz w:val="24"/>
          <w:szCs w:val="24"/>
        </w:rPr>
        <w:t>2. Integrate Student Services Division plans.</w:t>
      </w:r>
    </w:p>
    <w:p w:rsidR="006D3A65"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lastRenderedPageBreak/>
        <w:tab/>
      </w:r>
      <w:r w:rsidR="006D3A65">
        <w:rPr>
          <w:rFonts w:ascii="Times New Roman" w:hAnsi="Times New Roman" w:cs="Times New Roman"/>
          <w:sz w:val="24"/>
          <w:szCs w:val="24"/>
        </w:rPr>
        <w:t>3. Make recommendations about policies and procedures related to Student Services.</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t xml:space="preserve">4. Make recommendations to College Planning and Budgeting Council regarding </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t xml:space="preserve">    prioritization of resources advancing the Strategic Goals regarding Student Services.</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t xml:space="preserve">5. Meet at least once a year with the Instructional Planning Council (IPC) through the </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PBC hiring process.</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t xml:space="preserve">6. Evaluates proposals for adding, modifying, and discontinuing Student Services </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t xml:space="preserve">    programs.</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t xml:space="preserve">7. Develop ongoing communication strategy with IPC by designating a SSPC member </w:t>
      </w:r>
      <w:r>
        <w:rPr>
          <w:rFonts w:ascii="Times New Roman" w:hAnsi="Times New Roman" w:cs="Times New Roman"/>
          <w:sz w:val="24"/>
          <w:szCs w:val="24"/>
        </w:rPr>
        <w:tab/>
        <w:t xml:space="preserve">  </w:t>
      </w:r>
      <w:r>
        <w:rPr>
          <w:rFonts w:ascii="Times New Roman" w:hAnsi="Times New Roman" w:cs="Times New Roman"/>
          <w:sz w:val="24"/>
          <w:szCs w:val="24"/>
        </w:rPr>
        <w:tab/>
        <w:t xml:space="preserve">    representative(s) to report to IPC on SSPC matters and to report back to SSPC on IPC </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t xml:space="preserve">    matters.</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t>8. Form subcommittees, work groups and task forces as needed.</w:t>
      </w:r>
    </w:p>
    <w:p w:rsidR="006D3A65" w:rsidRDefault="006D3A65" w:rsidP="00913FBD">
      <w:pPr>
        <w:pStyle w:val="NoSpacing"/>
        <w:rPr>
          <w:rFonts w:ascii="Times New Roman" w:hAnsi="Times New Roman" w:cs="Times New Roman"/>
          <w:sz w:val="24"/>
          <w:szCs w:val="24"/>
        </w:rPr>
      </w:pPr>
    </w:p>
    <w:p w:rsidR="006D3A65" w:rsidRDefault="00BB5D78" w:rsidP="00913FBD">
      <w:pPr>
        <w:pStyle w:val="NoSpacing"/>
        <w:rPr>
          <w:rFonts w:ascii="Times New Roman" w:hAnsi="Times New Roman" w:cs="Times New Roman"/>
          <w:b/>
          <w:sz w:val="24"/>
          <w:szCs w:val="24"/>
          <w:u w:val="single"/>
        </w:rPr>
      </w:pPr>
      <w:r w:rsidRPr="00BB5D78">
        <w:rPr>
          <w:rFonts w:ascii="Times New Roman" w:hAnsi="Times New Roman" w:cs="Times New Roman"/>
          <w:b/>
          <w:sz w:val="24"/>
          <w:szCs w:val="24"/>
        </w:rPr>
        <w:t xml:space="preserve">IV. </w:t>
      </w:r>
      <w:r w:rsidRPr="00BB5D78">
        <w:rPr>
          <w:rFonts w:ascii="Times New Roman" w:hAnsi="Times New Roman" w:cs="Times New Roman"/>
          <w:b/>
          <w:sz w:val="24"/>
          <w:szCs w:val="24"/>
          <w:u w:val="single"/>
        </w:rPr>
        <w:t>Organization of Student Services Planning Council</w:t>
      </w:r>
    </w:p>
    <w:p w:rsidR="00BB5D78" w:rsidRDefault="00BB5D78" w:rsidP="00913FBD">
      <w:pPr>
        <w:pStyle w:val="NoSpacing"/>
        <w:rPr>
          <w:rFonts w:ascii="Times New Roman" w:hAnsi="Times New Roman" w:cs="Times New Roman"/>
          <w:b/>
          <w:sz w:val="24"/>
          <w:szCs w:val="24"/>
          <w:u w:val="single"/>
        </w:rPr>
      </w:pPr>
    </w:p>
    <w:p w:rsidR="00BB5D78" w:rsidRPr="00BB5D78" w:rsidRDefault="00BB5D78" w:rsidP="00913FBD">
      <w:pPr>
        <w:pStyle w:val="NoSpacing"/>
        <w:rPr>
          <w:rFonts w:ascii="Times New Roman" w:hAnsi="Times New Roman" w:cs="Times New Roman"/>
          <w:b/>
          <w:sz w:val="24"/>
          <w:szCs w:val="24"/>
        </w:rPr>
      </w:pPr>
      <w:r>
        <w:rPr>
          <w:rFonts w:ascii="Times New Roman" w:hAnsi="Times New Roman" w:cs="Times New Roman"/>
          <w:sz w:val="24"/>
          <w:szCs w:val="24"/>
        </w:rPr>
        <w:tab/>
      </w:r>
      <w:r w:rsidR="005317E3">
        <w:rPr>
          <w:rFonts w:ascii="Times New Roman" w:hAnsi="Times New Roman" w:cs="Times New Roman"/>
          <w:b/>
          <w:sz w:val="24"/>
          <w:szCs w:val="24"/>
        </w:rPr>
        <w:t>1. Composition – 25</w:t>
      </w:r>
      <w:r w:rsidRPr="00BB5D78">
        <w:rPr>
          <w:rFonts w:ascii="Times New Roman" w:hAnsi="Times New Roman" w:cs="Times New Roman"/>
          <w:b/>
          <w:sz w:val="24"/>
          <w:szCs w:val="24"/>
        </w:rPr>
        <w:t xml:space="preserve"> voting members</w:t>
      </w:r>
    </w:p>
    <w:p w:rsidR="00BB5D78" w:rsidRDefault="00BB5D78" w:rsidP="00913FBD">
      <w:pPr>
        <w:pStyle w:val="NoSpacing"/>
        <w:rPr>
          <w:rFonts w:ascii="Times New Roman" w:hAnsi="Times New Roman" w:cs="Times New Roman"/>
          <w:b/>
          <w:sz w:val="24"/>
          <w:szCs w:val="24"/>
        </w:rPr>
      </w:pPr>
      <w:r w:rsidRPr="00BB5D78">
        <w:rPr>
          <w:rFonts w:ascii="Times New Roman" w:hAnsi="Times New Roman" w:cs="Times New Roman"/>
          <w:b/>
          <w:sz w:val="24"/>
          <w:szCs w:val="24"/>
        </w:rPr>
        <w:tab/>
      </w:r>
      <w:r w:rsidRPr="00BB5D78">
        <w:rPr>
          <w:rFonts w:ascii="Times New Roman" w:hAnsi="Times New Roman" w:cs="Times New Roman"/>
          <w:b/>
          <w:sz w:val="24"/>
          <w:szCs w:val="24"/>
        </w:rPr>
        <w:tab/>
        <w:t>Co-Chairs: Vice President, Student Services and One SSPC Member</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Admissions &amp; Records Representative</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Bridge to Opportunities Representative</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Career Center Representative</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College Recruiter</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Dean of Counseling</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Dean of Planning, Research and Institutional Effectiveness</w:t>
      </w:r>
    </w:p>
    <w:p w:rsidR="005317E3" w:rsidRDefault="005317E3"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DREAM Center Representative</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EOPS/CARE/CalWORKs Representative</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Faculty Members (2)</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Counseling Faculty</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Instructional Faculty</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Financial Aid Representative</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International Student Representative</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Post-Secondary Success Representative</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Promise Scholars Program Representative</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SparkPoint Representative</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Student Representatives (2) – (e.g., ASCC, Peer Mentor, Outreach Ambassador)</w:t>
      </w:r>
    </w:p>
    <w:p w:rsidR="00BB5D78" w:rsidRDefault="00BB5D78"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Student Life and Leadership Development Representative</w:t>
      </w:r>
    </w:p>
    <w:p w:rsidR="00BB5D78"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TRIO-SSS Representative</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TRIO Upward Bound Representative</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Transfer Center Representative</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Veterans Services Representative</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Vice President of Student Services</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Welcome Center Representative</w:t>
      </w:r>
    </w:p>
    <w:p w:rsidR="00113B7C" w:rsidRDefault="00113B7C"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Wellness Center Representative</w:t>
      </w:r>
    </w:p>
    <w:p w:rsidR="005935F2" w:rsidRDefault="005935F2" w:rsidP="00913FBD">
      <w:pPr>
        <w:pStyle w:val="NoSpacing"/>
        <w:rPr>
          <w:rFonts w:ascii="Times New Roman" w:hAnsi="Times New Roman" w:cs="Times New Roman"/>
          <w:sz w:val="24"/>
          <w:szCs w:val="24"/>
        </w:rPr>
      </w:pPr>
    </w:p>
    <w:p w:rsidR="005935F2" w:rsidRPr="005935F2" w:rsidRDefault="005935F2" w:rsidP="00913FBD">
      <w:pPr>
        <w:pStyle w:val="NoSpacing"/>
        <w:rPr>
          <w:rFonts w:ascii="Times New Roman" w:hAnsi="Times New Roman" w:cs="Times New Roman"/>
          <w:b/>
          <w:sz w:val="24"/>
          <w:szCs w:val="24"/>
        </w:rPr>
      </w:pPr>
      <w:r>
        <w:rPr>
          <w:rFonts w:ascii="Times New Roman" w:hAnsi="Times New Roman" w:cs="Times New Roman"/>
          <w:sz w:val="24"/>
          <w:szCs w:val="24"/>
        </w:rPr>
        <w:tab/>
      </w:r>
      <w:r w:rsidRPr="005935F2">
        <w:rPr>
          <w:rFonts w:ascii="Times New Roman" w:hAnsi="Times New Roman" w:cs="Times New Roman"/>
          <w:b/>
          <w:sz w:val="24"/>
          <w:szCs w:val="24"/>
        </w:rPr>
        <w:t>2. Selection</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t>The following participatory governance bodies will determine membership:</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Faculty are appointed by Academic Senate Governing Council (ASGC).</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Classified professionals are appointed by the Classified Senate with CSEA </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t>approval.</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Student representatives are approved by the Associated Students of Cañada </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College (ASCC).</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t>For all other representatives, the individual departments make the appointment.</w:t>
      </w:r>
    </w:p>
    <w:p w:rsidR="005935F2" w:rsidRDefault="005935F2" w:rsidP="00913FBD">
      <w:pPr>
        <w:pStyle w:val="NoSpacing"/>
        <w:rPr>
          <w:rFonts w:ascii="Times New Roman" w:hAnsi="Times New Roman" w:cs="Times New Roman"/>
          <w:sz w:val="24"/>
          <w:szCs w:val="24"/>
        </w:rPr>
      </w:pPr>
    </w:p>
    <w:p w:rsidR="005935F2" w:rsidRDefault="005935F2" w:rsidP="00913FBD">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3. Term of Service</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All representative terms are for two academic years and can be renewed, unless the </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t>representative serves as a function of their position (i.e., Dean of Counseling).</w:t>
      </w:r>
    </w:p>
    <w:p w:rsidR="005935F2" w:rsidRDefault="005935F2" w:rsidP="00913FBD">
      <w:pPr>
        <w:pStyle w:val="NoSpacing"/>
        <w:rPr>
          <w:rFonts w:ascii="Times New Roman" w:hAnsi="Times New Roman" w:cs="Times New Roman"/>
          <w:sz w:val="24"/>
          <w:szCs w:val="24"/>
        </w:rPr>
      </w:pPr>
    </w:p>
    <w:p w:rsidR="005935F2" w:rsidRDefault="005935F2" w:rsidP="00913FBD">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4. Voting</w:t>
      </w:r>
    </w:p>
    <w:p w:rsidR="005935F2" w:rsidRPr="005935F2" w:rsidRDefault="005935F2" w:rsidP="00913FBD">
      <w:pPr>
        <w:pStyle w:val="NoSpacing"/>
        <w:rPr>
          <w:rFonts w:ascii="Times New Roman" w:hAnsi="Times New Roman" w:cs="Times New Roman"/>
          <w:sz w:val="24"/>
          <w:szCs w:val="24"/>
        </w:rPr>
      </w:pPr>
      <w:r>
        <w:rPr>
          <w:rFonts w:ascii="Times New Roman" w:hAnsi="Times New Roman" w:cs="Times New Roman"/>
          <w:b/>
          <w:sz w:val="24"/>
          <w:szCs w:val="24"/>
        </w:rPr>
        <w:tab/>
      </w:r>
      <w:r w:rsidRPr="005935F2">
        <w:rPr>
          <w:rFonts w:ascii="Times New Roman" w:hAnsi="Times New Roman" w:cs="Times New Roman"/>
          <w:sz w:val="24"/>
          <w:szCs w:val="24"/>
        </w:rPr>
        <w:t xml:space="preserve">Each representative will have one vote on the Planning Council. Voting by proxy </w:t>
      </w:r>
    </w:p>
    <w:p w:rsidR="005935F2" w:rsidRDefault="005935F2" w:rsidP="00913FBD">
      <w:pPr>
        <w:pStyle w:val="NoSpacing"/>
        <w:rPr>
          <w:rFonts w:ascii="Times New Roman" w:hAnsi="Times New Roman" w:cs="Times New Roman"/>
          <w:sz w:val="24"/>
          <w:szCs w:val="24"/>
        </w:rPr>
      </w:pPr>
      <w:r w:rsidRPr="005935F2">
        <w:rPr>
          <w:rFonts w:ascii="Times New Roman" w:hAnsi="Times New Roman" w:cs="Times New Roman"/>
          <w:sz w:val="24"/>
          <w:szCs w:val="24"/>
        </w:rPr>
        <w:tab/>
        <w:t>member is not allowed. The two co-chairs will have only one vote each.</w:t>
      </w:r>
    </w:p>
    <w:p w:rsidR="00865ACC" w:rsidRDefault="00865ACC" w:rsidP="00913FBD">
      <w:pPr>
        <w:pStyle w:val="NoSpacing"/>
        <w:rPr>
          <w:rFonts w:ascii="Times New Roman" w:hAnsi="Times New Roman" w:cs="Times New Roman"/>
          <w:sz w:val="24"/>
          <w:szCs w:val="24"/>
        </w:rPr>
      </w:pPr>
    </w:p>
    <w:p w:rsidR="00865ACC" w:rsidRDefault="00865ACC" w:rsidP="00913FBD">
      <w:pPr>
        <w:pStyle w:val="NoSpacing"/>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p w:rsidR="00865ACC" w:rsidRDefault="00865ACC" w:rsidP="00913FBD">
      <w:pPr>
        <w:pStyle w:val="NoSpacing"/>
        <w:rPr>
          <w:rFonts w:ascii="Times New Roman" w:hAnsi="Times New Roman" w:cs="Times New Roman"/>
          <w:sz w:val="24"/>
          <w:szCs w:val="24"/>
        </w:rPr>
      </w:pPr>
    </w:p>
    <w:p w:rsidR="005935F2" w:rsidRDefault="005935F2" w:rsidP="00913FBD">
      <w:pPr>
        <w:pStyle w:val="NoSpacing"/>
        <w:rPr>
          <w:rFonts w:ascii="Times New Roman" w:hAnsi="Times New Roman" w:cs="Times New Roman"/>
          <w:b/>
          <w:sz w:val="24"/>
          <w:szCs w:val="24"/>
        </w:rPr>
      </w:pPr>
      <w:r>
        <w:rPr>
          <w:rFonts w:ascii="Times New Roman" w:hAnsi="Times New Roman" w:cs="Times New Roman"/>
          <w:b/>
          <w:sz w:val="24"/>
          <w:szCs w:val="24"/>
        </w:rPr>
        <w:t xml:space="preserve">V. </w:t>
      </w:r>
      <w:r w:rsidRPr="005935F2">
        <w:rPr>
          <w:rFonts w:ascii="Times New Roman" w:hAnsi="Times New Roman" w:cs="Times New Roman"/>
          <w:b/>
          <w:sz w:val="24"/>
          <w:szCs w:val="24"/>
          <w:u w:val="single"/>
        </w:rPr>
        <w:t>Meetings</w:t>
      </w:r>
    </w:p>
    <w:p w:rsidR="005935F2" w:rsidRDefault="007B0712" w:rsidP="00913FBD">
      <w:pPr>
        <w:pStyle w:val="NoSpacing"/>
        <w:rPr>
          <w:rFonts w:ascii="Times New Roman" w:hAnsi="Times New Roman" w:cs="Times New Roman"/>
          <w:b/>
          <w:sz w:val="24"/>
          <w:szCs w:val="24"/>
        </w:rPr>
      </w:pPr>
      <w:r>
        <w:rPr>
          <w:rFonts w:ascii="Times New Roman" w:hAnsi="Times New Roman" w:cs="Times New Roman"/>
          <w:b/>
          <w:sz w:val="24"/>
          <w:szCs w:val="24"/>
        </w:rPr>
        <w:tab/>
        <w:t xml:space="preserve">1. </w:t>
      </w:r>
      <w:r w:rsidR="005935F2">
        <w:rPr>
          <w:rFonts w:ascii="Times New Roman" w:hAnsi="Times New Roman" w:cs="Times New Roman"/>
          <w:b/>
          <w:sz w:val="24"/>
          <w:szCs w:val="24"/>
        </w:rPr>
        <w:t>Rules of Procedure for Conduct of Meetings</w:t>
      </w:r>
    </w:p>
    <w:p w:rsidR="005935F2" w:rsidRDefault="005935F2" w:rsidP="00913FBD">
      <w:pPr>
        <w:pStyle w:val="NoSpacing"/>
        <w:rPr>
          <w:rFonts w:ascii="Times New Roman" w:hAnsi="Times New Roman" w:cs="Times New Roman"/>
          <w:b/>
          <w:sz w:val="24"/>
          <w:szCs w:val="24"/>
        </w:rPr>
      </w:pPr>
    </w:p>
    <w:p w:rsidR="005935F2" w:rsidRDefault="005935F2" w:rsidP="00913FBD">
      <w:pPr>
        <w:pStyle w:val="NoSpacing"/>
        <w:rPr>
          <w:rFonts w:ascii="Times New Roman" w:hAnsi="Times New Roman" w:cs="Times New Roman"/>
          <w:sz w:val="24"/>
          <w:szCs w:val="24"/>
        </w:rPr>
      </w:pPr>
      <w:r>
        <w:rPr>
          <w:rFonts w:ascii="Times New Roman" w:hAnsi="Times New Roman" w:cs="Times New Roman"/>
          <w:b/>
          <w:sz w:val="24"/>
          <w:szCs w:val="24"/>
        </w:rPr>
        <w:tab/>
      </w:r>
      <w:r w:rsidR="007B0712">
        <w:rPr>
          <w:rFonts w:ascii="Times New Roman" w:hAnsi="Times New Roman" w:cs="Times New Roman"/>
          <w:b/>
          <w:sz w:val="24"/>
          <w:szCs w:val="24"/>
        </w:rPr>
        <w:tab/>
      </w:r>
      <w:r>
        <w:rPr>
          <w:rFonts w:ascii="Times New Roman" w:hAnsi="Times New Roman" w:cs="Times New Roman"/>
          <w:sz w:val="24"/>
          <w:szCs w:val="24"/>
        </w:rPr>
        <w:t xml:space="preserve">A. </w:t>
      </w:r>
      <w:r w:rsidRPr="005935F2">
        <w:rPr>
          <w:rFonts w:ascii="Times New Roman" w:hAnsi="Times New Roman" w:cs="Times New Roman"/>
          <w:sz w:val="24"/>
          <w:szCs w:val="24"/>
          <w:u w:val="single"/>
        </w:rPr>
        <w:t>Consensus Method</w:t>
      </w:r>
      <w:r>
        <w:rPr>
          <w:rFonts w:ascii="Times New Roman" w:hAnsi="Times New Roman" w:cs="Times New Roman"/>
          <w:sz w:val="24"/>
          <w:szCs w:val="24"/>
        </w:rPr>
        <w:t>:</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7B0712">
        <w:rPr>
          <w:rFonts w:ascii="Times New Roman" w:hAnsi="Times New Roman" w:cs="Times New Roman"/>
          <w:sz w:val="24"/>
          <w:szCs w:val="24"/>
        </w:rPr>
        <w:tab/>
        <w:t xml:space="preserve">     </w:t>
      </w:r>
      <w:r>
        <w:rPr>
          <w:rFonts w:ascii="Times New Roman" w:hAnsi="Times New Roman" w:cs="Times New Roman"/>
          <w:sz w:val="24"/>
          <w:szCs w:val="24"/>
        </w:rPr>
        <w:t>The SSPC makes decisions by consensus.</w:t>
      </w:r>
    </w:p>
    <w:p w:rsidR="005935F2" w:rsidRDefault="005935F2" w:rsidP="00913FBD">
      <w:pPr>
        <w:pStyle w:val="NoSpacing"/>
        <w:rPr>
          <w:rFonts w:ascii="Times New Roman" w:hAnsi="Times New Roman" w:cs="Times New Roman"/>
          <w:sz w:val="24"/>
          <w:szCs w:val="24"/>
        </w:rPr>
      </w:pP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r>
      <w:r w:rsidR="007B0712">
        <w:rPr>
          <w:rFonts w:ascii="Times New Roman" w:hAnsi="Times New Roman" w:cs="Times New Roman"/>
          <w:sz w:val="24"/>
          <w:szCs w:val="24"/>
        </w:rPr>
        <w:tab/>
      </w:r>
      <w:r>
        <w:rPr>
          <w:rFonts w:ascii="Times New Roman" w:hAnsi="Times New Roman" w:cs="Times New Roman"/>
          <w:sz w:val="24"/>
          <w:szCs w:val="24"/>
        </w:rPr>
        <w:t xml:space="preserve">B. </w:t>
      </w:r>
      <w:r>
        <w:rPr>
          <w:rFonts w:ascii="Times New Roman" w:hAnsi="Times New Roman" w:cs="Times New Roman"/>
          <w:sz w:val="24"/>
          <w:szCs w:val="24"/>
          <w:u w:val="single"/>
        </w:rPr>
        <w:t>Quorum</w:t>
      </w:r>
      <w:r>
        <w:rPr>
          <w:rFonts w:ascii="Times New Roman" w:hAnsi="Times New Roman" w:cs="Times New Roman"/>
          <w:sz w:val="24"/>
          <w:szCs w:val="24"/>
        </w:rPr>
        <w:t>:</w:t>
      </w: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7B0712">
        <w:rPr>
          <w:rFonts w:ascii="Times New Roman" w:hAnsi="Times New Roman" w:cs="Times New Roman"/>
          <w:sz w:val="24"/>
          <w:szCs w:val="24"/>
        </w:rPr>
        <w:tab/>
        <w:t xml:space="preserve">     </w:t>
      </w:r>
      <w:r>
        <w:rPr>
          <w:rFonts w:ascii="Times New Roman" w:hAnsi="Times New Roman" w:cs="Times New Roman"/>
          <w:sz w:val="24"/>
          <w:szCs w:val="24"/>
        </w:rPr>
        <w:t xml:space="preserve">A quorum must be present in order to forward a specific recommendation to </w:t>
      </w:r>
      <w:r w:rsidR="007B0712">
        <w:rPr>
          <w:rFonts w:ascii="Times New Roman" w:hAnsi="Times New Roman" w:cs="Times New Roman"/>
          <w:sz w:val="24"/>
          <w:szCs w:val="24"/>
        </w:rPr>
        <w:tab/>
      </w:r>
      <w:r w:rsidR="007B0712">
        <w:rPr>
          <w:rFonts w:ascii="Times New Roman" w:hAnsi="Times New Roman" w:cs="Times New Roman"/>
          <w:sz w:val="24"/>
          <w:szCs w:val="24"/>
        </w:rPr>
        <w:tab/>
      </w:r>
      <w:r w:rsidR="007B0712">
        <w:rPr>
          <w:rFonts w:ascii="Times New Roman" w:hAnsi="Times New Roman" w:cs="Times New Roman"/>
          <w:sz w:val="24"/>
          <w:szCs w:val="24"/>
        </w:rPr>
        <w:tab/>
        <w:t xml:space="preserve">     </w:t>
      </w:r>
      <w:r>
        <w:rPr>
          <w:rFonts w:ascii="Times New Roman" w:hAnsi="Times New Roman" w:cs="Times New Roman"/>
          <w:sz w:val="24"/>
          <w:szCs w:val="24"/>
        </w:rPr>
        <w:t xml:space="preserve">the College Planning and Budgeting Council. In the absence of a quorum, </w:t>
      </w:r>
      <w:r w:rsidR="007B0712">
        <w:rPr>
          <w:rFonts w:ascii="Times New Roman" w:hAnsi="Times New Roman" w:cs="Times New Roman"/>
          <w:sz w:val="24"/>
          <w:szCs w:val="24"/>
        </w:rPr>
        <w:tab/>
      </w:r>
      <w:r w:rsidR="007B0712">
        <w:rPr>
          <w:rFonts w:ascii="Times New Roman" w:hAnsi="Times New Roman" w:cs="Times New Roman"/>
          <w:sz w:val="24"/>
          <w:szCs w:val="24"/>
        </w:rPr>
        <w:tab/>
      </w:r>
      <w:r w:rsidR="007B0712">
        <w:rPr>
          <w:rFonts w:ascii="Times New Roman" w:hAnsi="Times New Roman" w:cs="Times New Roman"/>
          <w:sz w:val="24"/>
          <w:szCs w:val="24"/>
        </w:rPr>
        <w:tab/>
        <w:t xml:space="preserve">     </w:t>
      </w:r>
      <w:r>
        <w:rPr>
          <w:rFonts w:ascii="Times New Roman" w:hAnsi="Times New Roman" w:cs="Times New Roman"/>
          <w:sz w:val="24"/>
          <w:szCs w:val="24"/>
        </w:rPr>
        <w:t xml:space="preserve">discussion </w:t>
      </w:r>
      <w:r w:rsidR="007B0712">
        <w:rPr>
          <w:rFonts w:ascii="Times New Roman" w:hAnsi="Times New Roman" w:cs="Times New Roman"/>
          <w:sz w:val="24"/>
          <w:szCs w:val="24"/>
        </w:rPr>
        <w:t xml:space="preserve">may </w:t>
      </w:r>
      <w:r>
        <w:rPr>
          <w:rFonts w:ascii="Times New Roman" w:hAnsi="Times New Roman" w:cs="Times New Roman"/>
          <w:sz w:val="24"/>
          <w:szCs w:val="24"/>
        </w:rPr>
        <w:t xml:space="preserve">take place, but final action must be taken at a later meeting </w:t>
      </w:r>
      <w:r w:rsidR="007B0712">
        <w:rPr>
          <w:rFonts w:ascii="Times New Roman" w:hAnsi="Times New Roman" w:cs="Times New Roman"/>
          <w:sz w:val="24"/>
          <w:szCs w:val="24"/>
        </w:rPr>
        <w:t xml:space="preserve">  </w:t>
      </w:r>
      <w:r w:rsidR="007B0712">
        <w:rPr>
          <w:rFonts w:ascii="Times New Roman" w:hAnsi="Times New Roman" w:cs="Times New Roman"/>
          <w:sz w:val="24"/>
          <w:szCs w:val="24"/>
        </w:rPr>
        <w:tab/>
      </w:r>
      <w:r w:rsidR="007B0712">
        <w:rPr>
          <w:rFonts w:ascii="Times New Roman" w:hAnsi="Times New Roman" w:cs="Times New Roman"/>
          <w:sz w:val="24"/>
          <w:szCs w:val="24"/>
        </w:rPr>
        <w:tab/>
      </w:r>
      <w:r w:rsidR="007B0712">
        <w:rPr>
          <w:rFonts w:ascii="Times New Roman" w:hAnsi="Times New Roman" w:cs="Times New Roman"/>
          <w:sz w:val="24"/>
          <w:szCs w:val="24"/>
        </w:rPr>
        <w:tab/>
        <w:t xml:space="preserve">     </w:t>
      </w:r>
      <w:r>
        <w:rPr>
          <w:rFonts w:ascii="Times New Roman" w:hAnsi="Times New Roman" w:cs="Times New Roman"/>
          <w:sz w:val="24"/>
          <w:szCs w:val="24"/>
        </w:rPr>
        <w:t xml:space="preserve">when a quorum is </w:t>
      </w:r>
      <w:r w:rsidR="007B0712">
        <w:rPr>
          <w:rFonts w:ascii="Times New Roman" w:hAnsi="Times New Roman" w:cs="Times New Roman"/>
          <w:sz w:val="24"/>
          <w:szCs w:val="24"/>
        </w:rPr>
        <w:t xml:space="preserve">present. </w:t>
      </w:r>
      <w:r>
        <w:rPr>
          <w:rFonts w:ascii="Times New Roman" w:hAnsi="Times New Roman" w:cs="Times New Roman"/>
          <w:sz w:val="24"/>
          <w:szCs w:val="24"/>
        </w:rPr>
        <w:t>For this purpose, a quorum is def</w:t>
      </w:r>
      <w:r w:rsidR="007B0712">
        <w:rPr>
          <w:rFonts w:ascii="Times New Roman" w:hAnsi="Times New Roman" w:cs="Times New Roman"/>
          <w:sz w:val="24"/>
          <w:szCs w:val="24"/>
        </w:rPr>
        <w:t xml:space="preserve">ined as 50% plus </w:t>
      </w:r>
      <w:r w:rsidR="007B0712">
        <w:rPr>
          <w:rFonts w:ascii="Times New Roman" w:hAnsi="Times New Roman" w:cs="Times New Roman"/>
          <w:sz w:val="24"/>
          <w:szCs w:val="24"/>
        </w:rPr>
        <w:tab/>
      </w:r>
      <w:r w:rsidR="007B0712">
        <w:rPr>
          <w:rFonts w:ascii="Times New Roman" w:hAnsi="Times New Roman" w:cs="Times New Roman"/>
          <w:sz w:val="24"/>
          <w:szCs w:val="24"/>
        </w:rPr>
        <w:tab/>
      </w:r>
      <w:r w:rsidR="007B0712">
        <w:rPr>
          <w:rFonts w:ascii="Times New Roman" w:hAnsi="Times New Roman" w:cs="Times New Roman"/>
          <w:sz w:val="24"/>
          <w:szCs w:val="24"/>
        </w:rPr>
        <w:tab/>
        <w:t xml:space="preserve">     one (1) of the </w:t>
      </w:r>
      <w:r>
        <w:rPr>
          <w:rFonts w:ascii="Times New Roman" w:hAnsi="Times New Roman" w:cs="Times New Roman"/>
          <w:sz w:val="24"/>
          <w:szCs w:val="24"/>
        </w:rPr>
        <w:t>Council’</w:t>
      </w:r>
      <w:r w:rsidR="007B0712">
        <w:rPr>
          <w:rFonts w:ascii="Times New Roman" w:hAnsi="Times New Roman" w:cs="Times New Roman"/>
          <w:sz w:val="24"/>
          <w:szCs w:val="24"/>
        </w:rPr>
        <w:t>s current</w:t>
      </w:r>
      <w:r>
        <w:rPr>
          <w:rFonts w:ascii="Times New Roman" w:hAnsi="Times New Roman" w:cs="Times New Roman"/>
          <w:sz w:val="24"/>
          <w:szCs w:val="24"/>
        </w:rPr>
        <w:t xml:space="preserve"> membership. A quorum is 15 members. </w:t>
      </w:r>
    </w:p>
    <w:p w:rsidR="005935F2" w:rsidRDefault="005935F2" w:rsidP="00913FBD">
      <w:pPr>
        <w:pStyle w:val="NoSpacing"/>
        <w:rPr>
          <w:rFonts w:ascii="Times New Roman" w:hAnsi="Times New Roman" w:cs="Times New Roman"/>
          <w:sz w:val="24"/>
          <w:szCs w:val="24"/>
        </w:rPr>
      </w:pPr>
    </w:p>
    <w:p w:rsidR="005935F2" w:rsidRDefault="005935F2" w:rsidP="00913FBD">
      <w:pPr>
        <w:pStyle w:val="NoSpacing"/>
        <w:rPr>
          <w:rFonts w:ascii="Times New Roman" w:hAnsi="Times New Roman" w:cs="Times New Roman"/>
          <w:sz w:val="24"/>
          <w:szCs w:val="24"/>
        </w:rPr>
      </w:pPr>
      <w:r>
        <w:rPr>
          <w:rFonts w:ascii="Times New Roman" w:hAnsi="Times New Roman" w:cs="Times New Roman"/>
          <w:sz w:val="24"/>
          <w:szCs w:val="24"/>
        </w:rPr>
        <w:tab/>
      </w:r>
      <w:r w:rsidR="007B0712">
        <w:rPr>
          <w:rFonts w:ascii="Times New Roman" w:hAnsi="Times New Roman" w:cs="Times New Roman"/>
          <w:sz w:val="24"/>
          <w:szCs w:val="24"/>
        </w:rPr>
        <w:tab/>
      </w:r>
      <w:r>
        <w:rPr>
          <w:rFonts w:ascii="Times New Roman" w:hAnsi="Times New Roman" w:cs="Times New Roman"/>
          <w:sz w:val="24"/>
          <w:szCs w:val="24"/>
        </w:rPr>
        <w:t xml:space="preserve">C. </w:t>
      </w:r>
      <w:r w:rsidR="007B0712">
        <w:rPr>
          <w:rFonts w:ascii="Times New Roman" w:hAnsi="Times New Roman" w:cs="Times New Roman"/>
          <w:sz w:val="24"/>
          <w:szCs w:val="24"/>
        </w:rPr>
        <w:t xml:space="preserve">Operational decisions and discretionary budget matters are within the purview </w:t>
      </w:r>
      <w:r w:rsidR="007B0712">
        <w:rPr>
          <w:rFonts w:ascii="Times New Roman" w:hAnsi="Times New Roman" w:cs="Times New Roman"/>
          <w:sz w:val="24"/>
          <w:szCs w:val="24"/>
        </w:rPr>
        <w:tab/>
      </w:r>
      <w:r w:rsidR="007B0712">
        <w:rPr>
          <w:rFonts w:ascii="Times New Roman" w:hAnsi="Times New Roman" w:cs="Times New Roman"/>
          <w:sz w:val="24"/>
          <w:szCs w:val="24"/>
        </w:rPr>
        <w:tab/>
      </w:r>
      <w:r w:rsidR="007B0712">
        <w:rPr>
          <w:rFonts w:ascii="Times New Roman" w:hAnsi="Times New Roman" w:cs="Times New Roman"/>
          <w:sz w:val="24"/>
          <w:szCs w:val="24"/>
        </w:rPr>
        <w:tab/>
        <w:t xml:space="preserve">     of the SSPC.</w:t>
      </w:r>
    </w:p>
    <w:p w:rsidR="007B0712" w:rsidRDefault="007B0712" w:rsidP="00913FBD">
      <w:pPr>
        <w:pStyle w:val="NoSpacing"/>
        <w:rPr>
          <w:rFonts w:ascii="Times New Roman" w:hAnsi="Times New Roman" w:cs="Times New Roman"/>
          <w:sz w:val="24"/>
          <w:szCs w:val="24"/>
        </w:rPr>
      </w:pPr>
    </w:p>
    <w:p w:rsidR="007B0712" w:rsidRDefault="007B0712"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 SSPC will meet twice a month. In January and December, the SSPC will meet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once per month.</w:t>
      </w:r>
    </w:p>
    <w:p w:rsidR="007B0712" w:rsidRDefault="007B0712" w:rsidP="00913FBD">
      <w:pPr>
        <w:pStyle w:val="NoSpacing"/>
        <w:rPr>
          <w:rFonts w:ascii="Times New Roman" w:hAnsi="Times New Roman" w:cs="Times New Roman"/>
          <w:sz w:val="24"/>
          <w:szCs w:val="24"/>
        </w:rPr>
      </w:pPr>
    </w:p>
    <w:p w:rsidR="007B0712" w:rsidRDefault="007B0712" w:rsidP="00913FBD">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2. Actions</w:t>
      </w:r>
    </w:p>
    <w:p w:rsidR="007B0712" w:rsidRDefault="007B0712" w:rsidP="00913FBD">
      <w:pPr>
        <w:pStyle w:val="No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SSPC has been established to ensure faculty, staff and students the right to </w:t>
      </w:r>
      <w:r>
        <w:rPr>
          <w:rFonts w:ascii="Times New Roman" w:hAnsi="Times New Roman" w:cs="Times New Roman"/>
          <w:sz w:val="24"/>
          <w:szCs w:val="24"/>
        </w:rPr>
        <w:tab/>
        <w:t xml:space="preserve">participate effectively in a consultative environment. All actions and decisions made by </w:t>
      </w:r>
      <w:r>
        <w:rPr>
          <w:rFonts w:ascii="Times New Roman" w:hAnsi="Times New Roman" w:cs="Times New Roman"/>
          <w:sz w:val="24"/>
          <w:szCs w:val="24"/>
        </w:rPr>
        <w:tab/>
        <w:t xml:space="preserve">the SSPC are recommendations made to the PBC with exception to those operational in </w:t>
      </w:r>
      <w:r>
        <w:rPr>
          <w:rFonts w:ascii="Times New Roman" w:hAnsi="Times New Roman" w:cs="Times New Roman"/>
          <w:sz w:val="24"/>
          <w:szCs w:val="24"/>
        </w:rPr>
        <w:tab/>
        <w:t>nature.</w:t>
      </w:r>
    </w:p>
    <w:p w:rsidR="007B0712" w:rsidRDefault="007B0712" w:rsidP="00913FBD">
      <w:pPr>
        <w:pStyle w:val="NoSpacing"/>
        <w:rPr>
          <w:rFonts w:ascii="Times New Roman" w:hAnsi="Times New Roman" w:cs="Times New Roman"/>
          <w:sz w:val="24"/>
          <w:szCs w:val="24"/>
        </w:rPr>
      </w:pPr>
    </w:p>
    <w:p w:rsidR="007B0712" w:rsidRDefault="007B0712" w:rsidP="00913FBD">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3. Agenda</w:t>
      </w:r>
    </w:p>
    <w:p w:rsidR="007B0712" w:rsidRDefault="007B0712" w:rsidP="00913FBD">
      <w:pPr>
        <w:pStyle w:val="No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A. </w:t>
      </w:r>
      <w:r>
        <w:rPr>
          <w:rFonts w:ascii="Times New Roman" w:hAnsi="Times New Roman" w:cs="Times New Roman"/>
          <w:sz w:val="24"/>
          <w:szCs w:val="24"/>
          <w:u w:val="single"/>
        </w:rPr>
        <w:t>Distribution:</w:t>
      </w:r>
    </w:p>
    <w:p w:rsidR="007B0712" w:rsidRDefault="007B0712"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Agenda packets will be distributed by the Vice President of Student Services’</w:t>
      </w:r>
    </w:p>
    <w:p w:rsidR="007B0712" w:rsidRDefault="007B0712"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Office in advance of meetings to the College community (administration, </w:t>
      </w:r>
    </w:p>
    <w:p w:rsidR="007B0712" w:rsidRDefault="007B0712"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faculty, classified professions, and Associated Students).</w:t>
      </w:r>
    </w:p>
    <w:p w:rsidR="007B0712" w:rsidRDefault="007B0712" w:rsidP="00913FBD">
      <w:pPr>
        <w:pStyle w:val="NoSpacing"/>
        <w:rPr>
          <w:rFonts w:ascii="Times New Roman" w:hAnsi="Times New Roman" w:cs="Times New Roman"/>
          <w:sz w:val="24"/>
          <w:szCs w:val="24"/>
        </w:rPr>
      </w:pPr>
    </w:p>
    <w:p w:rsidR="007B0712" w:rsidRDefault="007B0712" w:rsidP="00913FBD">
      <w:pPr>
        <w:pStyle w:val="NoSpacing"/>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B. </w:t>
      </w:r>
      <w:r>
        <w:rPr>
          <w:rFonts w:ascii="Times New Roman" w:hAnsi="Times New Roman" w:cs="Times New Roman"/>
          <w:sz w:val="24"/>
          <w:szCs w:val="24"/>
          <w:u w:val="single"/>
        </w:rPr>
        <w:t>Agenda Building</w:t>
      </w:r>
      <w:r>
        <w:rPr>
          <w:rFonts w:ascii="Times New Roman" w:hAnsi="Times New Roman" w:cs="Times New Roman"/>
          <w:sz w:val="24"/>
          <w:szCs w:val="24"/>
        </w:rPr>
        <w:t>:</w:t>
      </w:r>
    </w:p>
    <w:p w:rsidR="007B0712" w:rsidRDefault="007B0712" w:rsidP="00913FB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SSPC Co-Chairs will be responsible for developing and approving agendas.  </w:t>
      </w:r>
      <w:r w:rsidR="00083BB4">
        <w:rPr>
          <w:rFonts w:ascii="Times New Roman" w:hAnsi="Times New Roman" w:cs="Times New Roman"/>
          <w:sz w:val="24"/>
          <w:szCs w:val="24"/>
        </w:rPr>
        <w:tab/>
      </w:r>
      <w:r w:rsidR="00083BB4">
        <w:rPr>
          <w:rFonts w:ascii="Times New Roman" w:hAnsi="Times New Roman" w:cs="Times New Roman"/>
          <w:sz w:val="24"/>
          <w:szCs w:val="24"/>
        </w:rPr>
        <w:tab/>
      </w:r>
      <w:r w:rsidR="00083BB4">
        <w:rPr>
          <w:rFonts w:ascii="Times New Roman" w:hAnsi="Times New Roman" w:cs="Times New Roman"/>
          <w:sz w:val="24"/>
          <w:szCs w:val="24"/>
        </w:rPr>
        <w:tab/>
        <w:t xml:space="preserve">     Council</w:t>
      </w:r>
      <w:r>
        <w:rPr>
          <w:rFonts w:ascii="Times New Roman" w:hAnsi="Times New Roman" w:cs="Times New Roman"/>
          <w:sz w:val="24"/>
          <w:szCs w:val="24"/>
        </w:rPr>
        <w:t xml:space="preserve"> members may request that an item be included on the agenda by </w:t>
      </w:r>
      <w:r w:rsidR="00083BB4">
        <w:rPr>
          <w:rFonts w:ascii="Times New Roman" w:hAnsi="Times New Roman" w:cs="Times New Roman"/>
          <w:sz w:val="24"/>
          <w:szCs w:val="24"/>
        </w:rPr>
        <w:tab/>
      </w:r>
      <w:r w:rsidR="00083BB4">
        <w:rPr>
          <w:rFonts w:ascii="Times New Roman" w:hAnsi="Times New Roman" w:cs="Times New Roman"/>
          <w:sz w:val="24"/>
          <w:szCs w:val="24"/>
        </w:rPr>
        <w:tab/>
      </w:r>
      <w:r w:rsidR="00083BB4">
        <w:rPr>
          <w:rFonts w:ascii="Times New Roman" w:hAnsi="Times New Roman" w:cs="Times New Roman"/>
          <w:sz w:val="24"/>
          <w:szCs w:val="24"/>
        </w:rPr>
        <w:tab/>
        <w:t xml:space="preserve">     </w:t>
      </w:r>
      <w:r>
        <w:rPr>
          <w:rFonts w:ascii="Times New Roman" w:hAnsi="Times New Roman" w:cs="Times New Roman"/>
          <w:sz w:val="24"/>
          <w:szCs w:val="24"/>
        </w:rPr>
        <w:t>contacting on</w:t>
      </w:r>
      <w:r w:rsidR="00083BB4">
        <w:rPr>
          <w:rFonts w:ascii="Times New Roman" w:hAnsi="Times New Roman" w:cs="Times New Roman"/>
          <w:sz w:val="24"/>
          <w:szCs w:val="24"/>
        </w:rPr>
        <w:t>e</w:t>
      </w:r>
      <w:r>
        <w:rPr>
          <w:rFonts w:ascii="Times New Roman" w:hAnsi="Times New Roman" w:cs="Times New Roman"/>
          <w:sz w:val="24"/>
          <w:szCs w:val="24"/>
        </w:rPr>
        <w:t xml:space="preserve"> of the co-chairs.  The Co-Chairs will</w:t>
      </w:r>
      <w:r w:rsidR="00083BB4">
        <w:rPr>
          <w:rFonts w:ascii="Times New Roman" w:hAnsi="Times New Roman" w:cs="Times New Roman"/>
          <w:sz w:val="24"/>
          <w:szCs w:val="24"/>
        </w:rPr>
        <w:t xml:space="preserve"> review with</w:t>
      </w:r>
      <w:r>
        <w:rPr>
          <w:rFonts w:ascii="Times New Roman" w:hAnsi="Times New Roman" w:cs="Times New Roman"/>
          <w:sz w:val="24"/>
          <w:szCs w:val="24"/>
        </w:rPr>
        <w:t xml:space="preserve"> Council all </w:t>
      </w:r>
      <w:r w:rsidR="00083BB4">
        <w:rPr>
          <w:rFonts w:ascii="Times New Roman" w:hAnsi="Times New Roman" w:cs="Times New Roman"/>
          <w:sz w:val="24"/>
          <w:szCs w:val="24"/>
        </w:rPr>
        <w:tab/>
      </w:r>
      <w:r w:rsidR="00083BB4">
        <w:rPr>
          <w:rFonts w:ascii="Times New Roman" w:hAnsi="Times New Roman" w:cs="Times New Roman"/>
          <w:sz w:val="24"/>
          <w:szCs w:val="24"/>
        </w:rPr>
        <w:tab/>
      </w:r>
      <w:r w:rsidR="00083BB4">
        <w:rPr>
          <w:rFonts w:ascii="Times New Roman" w:hAnsi="Times New Roman" w:cs="Times New Roman"/>
          <w:sz w:val="24"/>
          <w:szCs w:val="24"/>
        </w:rPr>
        <w:tab/>
        <w:t xml:space="preserve">     </w:t>
      </w:r>
      <w:r>
        <w:rPr>
          <w:rFonts w:ascii="Times New Roman" w:hAnsi="Times New Roman" w:cs="Times New Roman"/>
          <w:sz w:val="24"/>
          <w:szCs w:val="24"/>
        </w:rPr>
        <w:t>requests not approved</w:t>
      </w:r>
      <w:r w:rsidR="00083BB4">
        <w:rPr>
          <w:rFonts w:ascii="Times New Roman" w:hAnsi="Times New Roman" w:cs="Times New Roman"/>
          <w:sz w:val="24"/>
          <w:szCs w:val="24"/>
        </w:rPr>
        <w:t xml:space="preserve"> for agendas.  The Council may decide by consensus to </w:t>
      </w:r>
      <w:r w:rsidR="00083BB4">
        <w:rPr>
          <w:rFonts w:ascii="Times New Roman" w:hAnsi="Times New Roman" w:cs="Times New Roman"/>
          <w:sz w:val="24"/>
          <w:szCs w:val="24"/>
        </w:rPr>
        <w:tab/>
      </w:r>
      <w:r w:rsidR="00083BB4">
        <w:rPr>
          <w:rFonts w:ascii="Times New Roman" w:hAnsi="Times New Roman" w:cs="Times New Roman"/>
          <w:sz w:val="24"/>
          <w:szCs w:val="24"/>
        </w:rPr>
        <w:tab/>
      </w:r>
      <w:r w:rsidR="00083BB4">
        <w:rPr>
          <w:rFonts w:ascii="Times New Roman" w:hAnsi="Times New Roman" w:cs="Times New Roman"/>
          <w:sz w:val="24"/>
          <w:szCs w:val="24"/>
        </w:rPr>
        <w:tab/>
        <w:t xml:space="preserve">     include items on a future agenda not approved by the SSPC Co-Chairs.  All </w:t>
      </w:r>
      <w:r w:rsidR="00083BB4">
        <w:rPr>
          <w:rFonts w:ascii="Times New Roman" w:hAnsi="Times New Roman" w:cs="Times New Roman"/>
          <w:sz w:val="24"/>
          <w:szCs w:val="24"/>
        </w:rPr>
        <w:tab/>
      </w:r>
      <w:r w:rsidR="00083BB4">
        <w:rPr>
          <w:rFonts w:ascii="Times New Roman" w:hAnsi="Times New Roman" w:cs="Times New Roman"/>
          <w:sz w:val="24"/>
          <w:szCs w:val="24"/>
        </w:rPr>
        <w:tab/>
      </w:r>
      <w:r w:rsidR="00083BB4">
        <w:rPr>
          <w:rFonts w:ascii="Times New Roman" w:hAnsi="Times New Roman" w:cs="Times New Roman"/>
          <w:sz w:val="24"/>
          <w:szCs w:val="24"/>
        </w:rPr>
        <w:tab/>
        <w:t xml:space="preserve">     agenda items will be given a time allotment as appropriate for the item.</w:t>
      </w:r>
    </w:p>
    <w:p w:rsidR="00083BB4" w:rsidRDefault="00083BB4" w:rsidP="00913FBD">
      <w:pPr>
        <w:pStyle w:val="NoSpacing"/>
        <w:rPr>
          <w:rFonts w:ascii="Times New Roman" w:hAnsi="Times New Roman" w:cs="Times New Roman"/>
          <w:sz w:val="24"/>
          <w:szCs w:val="24"/>
        </w:rPr>
      </w:pPr>
    </w:p>
    <w:p w:rsidR="00083BB4" w:rsidRDefault="00083BB4" w:rsidP="00913FBD">
      <w:pPr>
        <w:pStyle w:val="NoSpacing"/>
        <w:rPr>
          <w:rFonts w:ascii="Times New Roman" w:hAnsi="Times New Roman" w:cs="Times New Roman"/>
          <w:b/>
          <w:sz w:val="24"/>
          <w:szCs w:val="24"/>
          <w:u w:val="single"/>
        </w:rPr>
      </w:pPr>
      <w:r>
        <w:rPr>
          <w:rFonts w:ascii="Times New Roman" w:hAnsi="Times New Roman" w:cs="Times New Roman"/>
          <w:b/>
          <w:sz w:val="24"/>
          <w:szCs w:val="24"/>
        </w:rPr>
        <w:t xml:space="preserve">VI. </w:t>
      </w:r>
      <w:r>
        <w:rPr>
          <w:rFonts w:ascii="Times New Roman" w:hAnsi="Times New Roman" w:cs="Times New Roman"/>
          <w:b/>
          <w:sz w:val="24"/>
          <w:szCs w:val="24"/>
          <w:u w:val="single"/>
        </w:rPr>
        <w:t>Bylaws Change</w:t>
      </w:r>
    </w:p>
    <w:p w:rsidR="00083BB4" w:rsidRDefault="00083BB4" w:rsidP="00913FBD">
      <w:pPr>
        <w:pStyle w:val="NoSpacing"/>
        <w:rPr>
          <w:rFonts w:ascii="Times New Roman" w:hAnsi="Times New Roman" w:cs="Times New Roman"/>
          <w:b/>
          <w:sz w:val="24"/>
          <w:szCs w:val="24"/>
          <w:u w:val="single"/>
        </w:rPr>
      </w:pPr>
    </w:p>
    <w:p w:rsidR="00083BB4" w:rsidRDefault="00083BB4" w:rsidP="00913FBD">
      <w:pPr>
        <w:pStyle w:val="NoSpacing"/>
        <w:rPr>
          <w:rFonts w:ascii="Times New Roman" w:hAnsi="Times New Roman" w:cs="Times New Roman"/>
          <w:sz w:val="24"/>
          <w:szCs w:val="24"/>
        </w:rPr>
      </w:pPr>
      <w:r>
        <w:rPr>
          <w:rFonts w:ascii="Times New Roman" w:hAnsi="Times New Roman" w:cs="Times New Roman"/>
          <w:sz w:val="24"/>
          <w:szCs w:val="24"/>
        </w:rPr>
        <w:tab/>
        <w:t>1. Any member of the Council may propose a Bylaws change.</w:t>
      </w:r>
    </w:p>
    <w:p w:rsidR="00083BB4" w:rsidRPr="00083BB4" w:rsidRDefault="00083BB4" w:rsidP="00913FBD">
      <w:pPr>
        <w:pStyle w:val="NoSpacing"/>
        <w:rPr>
          <w:rFonts w:ascii="Times New Roman" w:hAnsi="Times New Roman" w:cs="Times New Roman"/>
          <w:sz w:val="24"/>
          <w:szCs w:val="24"/>
        </w:rPr>
      </w:pPr>
      <w:r>
        <w:rPr>
          <w:rFonts w:ascii="Times New Roman" w:hAnsi="Times New Roman" w:cs="Times New Roman"/>
          <w:sz w:val="24"/>
          <w:szCs w:val="24"/>
        </w:rPr>
        <w:tab/>
        <w:t>2. The Bylaws may be changed by a majority vote of the SSPC.</w:t>
      </w:r>
    </w:p>
    <w:p w:rsidR="005935F2" w:rsidRPr="005935F2" w:rsidRDefault="005935F2" w:rsidP="00913FBD">
      <w:pPr>
        <w:pStyle w:val="NoSpacing"/>
        <w:rPr>
          <w:rFonts w:ascii="Times New Roman" w:hAnsi="Times New Roman" w:cs="Times New Roman"/>
          <w:sz w:val="24"/>
          <w:szCs w:val="24"/>
        </w:rPr>
      </w:pPr>
    </w:p>
    <w:sectPr w:rsidR="005935F2" w:rsidRPr="005935F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B89" w:rsidRDefault="00687B89" w:rsidP="00083BB4">
      <w:pPr>
        <w:spacing w:after="0" w:line="240" w:lineRule="auto"/>
      </w:pPr>
      <w:r>
        <w:separator/>
      </w:r>
    </w:p>
  </w:endnote>
  <w:endnote w:type="continuationSeparator" w:id="0">
    <w:p w:rsidR="00687B89" w:rsidRDefault="00687B89" w:rsidP="00083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234831"/>
      <w:docPartObj>
        <w:docPartGallery w:val="Page Numbers (Bottom of Page)"/>
        <w:docPartUnique/>
      </w:docPartObj>
    </w:sdtPr>
    <w:sdtEndPr>
      <w:rPr>
        <w:noProof/>
      </w:rPr>
    </w:sdtEndPr>
    <w:sdtContent>
      <w:p w:rsidR="00B44C67" w:rsidRDefault="00B44C67">
        <w:pPr>
          <w:pStyle w:val="Footer"/>
          <w:jc w:val="center"/>
        </w:pPr>
        <w:r>
          <w:fldChar w:fldCharType="begin"/>
        </w:r>
        <w:r>
          <w:instrText xml:space="preserve"> PAGE   \* MERGEFORMAT </w:instrText>
        </w:r>
        <w:r>
          <w:fldChar w:fldCharType="separate"/>
        </w:r>
        <w:r w:rsidR="00BC3271">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B89" w:rsidRDefault="00687B89" w:rsidP="00083BB4">
      <w:pPr>
        <w:spacing w:after="0" w:line="240" w:lineRule="auto"/>
      </w:pPr>
      <w:r>
        <w:separator/>
      </w:r>
    </w:p>
  </w:footnote>
  <w:footnote w:type="continuationSeparator" w:id="0">
    <w:p w:rsidR="00687B89" w:rsidRDefault="00687B89" w:rsidP="00083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718594"/>
      <w:docPartObj>
        <w:docPartGallery w:val="Watermarks"/>
        <w:docPartUnique/>
      </w:docPartObj>
    </w:sdtPr>
    <w:sdtContent>
      <w:p w:rsidR="00865ACC" w:rsidRDefault="00865A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BD"/>
    <w:rsid w:val="00083BB4"/>
    <w:rsid w:val="00113B7C"/>
    <w:rsid w:val="0025198A"/>
    <w:rsid w:val="00331637"/>
    <w:rsid w:val="00366D02"/>
    <w:rsid w:val="005317E3"/>
    <w:rsid w:val="005935F2"/>
    <w:rsid w:val="00687B89"/>
    <w:rsid w:val="006D3A65"/>
    <w:rsid w:val="00710F18"/>
    <w:rsid w:val="007B0712"/>
    <w:rsid w:val="00865ACC"/>
    <w:rsid w:val="00913FBD"/>
    <w:rsid w:val="00B44C67"/>
    <w:rsid w:val="00BB5D78"/>
    <w:rsid w:val="00BC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B124C5"/>
  <w15:chartTrackingRefBased/>
  <w15:docId w15:val="{19A8A17C-448C-4432-B3C2-EBEEECC1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FBD"/>
    <w:pPr>
      <w:spacing w:after="0" w:line="240" w:lineRule="auto"/>
    </w:pPr>
  </w:style>
  <w:style w:type="paragraph" w:styleId="Header">
    <w:name w:val="header"/>
    <w:basedOn w:val="Normal"/>
    <w:link w:val="HeaderChar"/>
    <w:uiPriority w:val="99"/>
    <w:unhideWhenUsed/>
    <w:rsid w:val="00083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BB4"/>
  </w:style>
  <w:style w:type="paragraph" w:styleId="Footer">
    <w:name w:val="footer"/>
    <w:basedOn w:val="Normal"/>
    <w:link w:val="FooterChar"/>
    <w:uiPriority w:val="99"/>
    <w:unhideWhenUsed/>
    <w:rsid w:val="00083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BB4"/>
  </w:style>
  <w:style w:type="paragraph" w:styleId="BalloonText">
    <w:name w:val="Balloon Text"/>
    <w:basedOn w:val="Normal"/>
    <w:link w:val="BalloonTextChar"/>
    <w:uiPriority w:val="99"/>
    <w:semiHidden/>
    <w:unhideWhenUsed/>
    <w:rsid w:val="00865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A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B49B-D6E1-46AE-8BC1-1BCE31CEA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6026</Characters>
  <Application>Microsoft Office Word</Application>
  <DocSecurity>0</DocSecurity>
  <Lines>860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Deborah</dc:creator>
  <cp:keywords/>
  <dc:description/>
  <cp:lastModifiedBy>Joy, Deborah</cp:lastModifiedBy>
  <cp:revision>2</cp:revision>
  <cp:lastPrinted>2020-03-11T17:15:00Z</cp:lastPrinted>
  <dcterms:created xsi:type="dcterms:W3CDTF">2020-03-11T17:20:00Z</dcterms:created>
  <dcterms:modified xsi:type="dcterms:W3CDTF">2020-03-11T17:20:00Z</dcterms:modified>
</cp:coreProperties>
</file>