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3AF92" w14:textId="77777777" w:rsidR="00A811DC" w:rsidRPr="000A11C5" w:rsidRDefault="00047981" w:rsidP="000A11C5">
      <w:pPr>
        <w:pStyle w:val="NoSpacing"/>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3BD4F99C" wp14:editId="7478AFA8">
                <wp:simplePos x="0" y="0"/>
                <wp:positionH relativeFrom="insideMargin">
                  <wp:posOffset>914400</wp:posOffset>
                </wp:positionH>
                <wp:positionV relativeFrom="bottomMargin">
                  <wp:posOffset>-8229600</wp:posOffset>
                </wp:positionV>
                <wp:extent cx="5942311" cy="344384"/>
                <wp:effectExtent l="0" t="0" r="20955" b="17780"/>
                <wp:wrapNone/>
                <wp:docPr id="23" name="Rectangle 23"/>
                <wp:cNvGraphicFramePr/>
                <a:graphic xmlns:a="http://schemas.openxmlformats.org/drawingml/2006/main">
                  <a:graphicData uri="http://schemas.microsoft.com/office/word/2010/wordprocessingShape">
                    <wps:wsp>
                      <wps:cNvSpPr/>
                      <wps:spPr>
                        <a:xfrm>
                          <a:off x="0" y="0"/>
                          <a:ext cx="5942311" cy="344384"/>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7EDBC" id="Rectangle 23" o:spid="_x0000_s1026" style="position:absolute;margin-left:1in;margin-top:-9in;width:467.9pt;height:27.1pt;z-index:-251657216;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" fillcolor="#b4c6e7 [1304]" strokecolor="#1f4d78 [1604]" strokeweight="1pt">
                <w10:wrap anchorx="margin" anchory="margin"/>
              </v:rect>
            </w:pict>
          </mc:Fallback>
        </mc:AlternateContent>
      </w:r>
      <w:r w:rsidR="00A811DC" w:rsidRPr="000A11C5">
        <w:rPr>
          <w:rFonts w:ascii="Times New Roman" w:hAnsi="Times New Roman" w:cs="Times New Roman"/>
          <w:b/>
          <w:sz w:val="24"/>
          <w:szCs w:val="24"/>
        </w:rPr>
        <w:t>Evaluating Parameter Estimation of Accuracy and Stability of Structural Property-Dependent Integration Algorithms</w:t>
      </w:r>
    </w:p>
    <w:p w14:paraId="21D31F5A" w14:textId="77777777" w:rsidR="004849B5" w:rsidRDefault="004849B5" w:rsidP="004849B5">
      <w:pPr>
        <w:pStyle w:val="NoSpacing"/>
        <w:rPr>
          <w:rFonts w:ascii="Times New Roman" w:hAnsi="Times New Roman" w:cs="Times New Roman"/>
          <w:b/>
          <w:sz w:val="24"/>
          <w:szCs w:val="24"/>
        </w:rPr>
      </w:pPr>
    </w:p>
    <w:p w14:paraId="3B6672B9" w14:textId="77777777" w:rsidR="00A811DC" w:rsidRPr="000A11C5" w:rsidRDefault="00A811DC" w:rsidP="004849B5">
      <w:pPr>
        <w:pStyle w:val="NoSpacing"/>
        <w:jc w:val="center"/>
        <w:rPr>
          <w:rFonts w:ascii="Times New Roman" w:hAnsi="Times New Roman" w:cs="Times New Roman"/>
          <w:b/>
          <w:sz w:val="24"/>
          <w:szCs w:val="24"/>
        </w:rPr>
      </w:pPr>
      <w:r w:rsidRPr="000A11C5">
        <w:rPr>
          <w:rFonts w:ascii="Times New Roman" w:hAnsi="Times New Roman" w:cs="Times New Roman"/>
          <w:b/>
          <w:sz w:val="24"/>
          <w:szCs w:val="24"/>
        </w:rPr>
        <w:t>Manuel Ramirez</w:t>
      </w:r>
      <w:r w:rsidRPr="000A11C5">
        <w:rPr>
          <w:rFonts w:ascii="Times New Roman" w:hAnsi="Times New Roman" w:cs="Times New Roman"/>
          <w:b/>
          <w:sz w:val="24"/>
          <w:szCs w:val="24"/>
          <w:vertAlign w:val="superscript"/>
        </w:rPr>
        <w:t>1</w:t>
      </w:r>
      <w:r w:rsidRPr="000A11C5">
        <w:rPr>
          <w:rFonts w:ascii="Times New Roman" w:hAnsi="Times New Roman" w:cs="Times New Roman"/>
          <w:b/>
          <w:sz w:val="24"/>
          <w:szCs w:val="24"/>
        </w:rPr>
        <w:t>, Nathan Carlson</w:t>
      </w:r>
      <w:r w:rsidRPr="000A11C5">
        <w:rPr>
          <w:rFonts w:ascii="Times New Roman" w:hAnsi="Times New Roman" w:cs="Times New Roman"/>
          <w:b/>
          <w:sz w:val="24"/>
          <w:szCs w:val="24"/>
          <w:vertAlign w:val="superscript"/>
        </w:rPr>
        <w:t>1</w:t>
      </w:r>
      <w:r w:rsidRPr="000A11C5">
        <w:rPr>
          <w:rFonts w:ascii="Times New Roman" w:hAnsi="Times New Roman" w:cs="Times New Roman"/>
          <w:b/>
          <w:sz w:val="24"/>
          <w:szCs w:val="24"/>
        </w:rPr>
        <w:t>, Oskar Granados</w:t>
      </w:r>
      <w:r w:rsidRPr="000A11C5">
        <w:rPr>
          <w:rFonts w:ascii="Times New Roman" w:hAnsi="Times New Roman" w:cs="Times New Roman"/>
          <w:b/>
          <w:sz w:val="24"/>
          <w:szCs w:val="24"/>
          <w:vertAlign w:val="superscript"/>
        </w:rPr>
        <w:t>1</w:t>
      </w:r>
      <w:r w:rsidRPr="000A11C5">
        <w:rPr>
          <w:rFonts w:ascii="Times New Roman" w:hAnsi="Times New Roman" w:cs="Times New Roman"/>
          <w:b/>
          <w:sz w:val="24"/>
          <w:szCs w:val="24"/>
        </w:rPr>
        <w:t xml:space="preserve">, </w:t>
      </w:r>
      <w:proofErr w:type="spellStart"/>
      <w:r w:rsidRPr="000A11C5">
        <w:rPr>
          <w:rFonts w:ascii="Times New Roman" w:hAnsi="Times New Roman" w:cs="Times New Roman"/>
          <w:b/>
          <w:sz w:val="24"/>
          <w:szCs w:val="24"/>
        </w:rPr>
        <w:t>Madoka</w:t>
      </w:r>
      <w:proofErr w:type="spellEnd"/>
      <w:r w:rsidRPr="000A11C5">
        <w:rPr>
          <w:rFonts w:ascii="Times New Roman" w:hAnsi="Times New Roman" w:cs="Times New Roman"/>
          <w:b/>
          <w:sz w:val="24"/>
          <w:szCs w:val="24"/>
        </w:rPr>
        <w:t xml:space="preserve"> Oyama</w:t>
      </w:r>
      <w:r w:rsidRPr="000A11C5">
        <w:rPr>
          <w:rFonts w:ascii="Times New Roman" w:hAnsi="Times New Roman" w:cs="Times New Roman"/>
          <w:b/>
          <w:sz w:val="24"/>
          <w:szCs w:val="24"/>
          <w:vertAlign w:val="superscript"/>
        </w:rPr>
        <w:t>1</w:t>
      </w:r>
      <w:r w:rsidRPr="000A11C5">
        <w:rPr>
          <w:rFonts w:ascii="Times New Roman" w:hAnsi="Times New Roman" w:cs="Times New Roman"/>
          <w:b/>
          <w:sz w:val="24"/>
          <w:szCs w:val="24"/>
        </w:rPr>
        <w:t>, Maryam Khan</w:t>
      </w:r>
      <w:r w:rsidRPr="000A11C5">
        <w:rPr>
          <w:rFonts w:ascii="Times New Roman" w:hAnsi="Times New Roman" w:cs="Times New Roman"/>
          <w:b/>
          <w:sz w:val="24"/>
          <w:szCs w:val="24"/>
          <w:vertAlign w:val="superscript"/>
        </w:rPr>
        <w:t>2</w:t>
      </w:r>
      <w:r w:rsidRPr="000A11C5">
        <w:rPr>
          <w:rFonts w:ascii="Times New Roman" w:hAnsi="Times New Roman" w:cs="Times New Roman"/>
          <w:b/>
          <w:sz w:val="24"/>
          <w:szCs w:val="24"/>
        </w:rPr>
        <w:t>, Cheng Chen</w:t>
      </w:r>
      <w:r w:rsidRPr="000A11C5">
        <w:rPr>
          <w:rFonts w:ascii="Times New Roman" w:hAnsi="Times New Roman" w:cs="Times New Roman"/>
          <w:b/>
          <w:sz w:val="24"/>
          <w:szCs w:val="24"/>
          <w:vertAlign w:val="superscript"/>
        </w:rPr>
        <w:t>2</w:t>
      </w:r>
    </w:p>
    <w:p w14:paraId="644BF16E" w14:textId="77777777" w:rsidR="00A811DC" w:rsidRPr="000A11C5" w:rsidRDefault="00A811DC" w:rsidP="000A11C5">
      <w:pPr>
        <w:pStyle w:val="NoSpacing"/>
        <w:jc w:val="center"/>
        <w:rPr>
          <w:rFonts w:ascii="Times New Roman" w:hAnsi="Times New Roman" w:cs="Times New Roman"/>
          <w:b/>
          <w:sz w:val="24"/>
          <w:szCs w:val="24"/>
        </w:rPr>
      </w:pPr>
      <w:r w:rsidRPr="000A11C5">
        <w:rPr>
          <w:rFonts w:ascii="Times New Roman" w:hAnsi="Times New Roman" w:cs="Times New Roman"/>
          <w:b/>
          <w:sz w:val="24"/>
          <w:szCs w:val="24"/>
          <w:vertAlign w:val="superscript"/>
        </w:rPr>
        <w:t>1</w:t>
      </w:r>
      <w:r w:rsidRPr="000A11C5">
        <w:rPr>
          <w:rFonts w:ascii="Times New Roman" w:hAnsi="Times New Roman" w:cs="Times New Roman"/>
          <w:b/>
          <w:sz w:val="24"/>
          <w:szCs w:val="24"/>
        </w:rPr>
        <w:t>Ca</w:t>
      </w:r>
      <w:r w:rsidRPr="000A11C5">
        <w:rPr>
          <w:rFonts w:ascii="Times New Roman" w:hAnsi="Times New Roman" w:cs="Times New Roman"/>
          <w:b/>
          <w:color w:val="222222"/>
          <w:sz w:val="24"/>
          <w:szCs w:val="24"/>
          <w:shd w:val="clear" w:color="auto" w:fill="FFFFFF"/>
        </w:rPr>
        <w:t xml:space="preserve">ñada College / </w:t>
      </w:r>
      <w:r w:rsidRPr="000A11C5">
        <w:rPr>
          <w:rFonts w:ascii="Times New Roman" w:hAnsi="Times New Roman" w:cs="Times New Roman"/>
          <w:b/>
          <w:color w:val="222222"/>
          <w:sz w:val="24"/>
          <w:szCs w:val="24"/>
          <w:shd w:val="clear" w:color="auto" w:fill="FFFFFF"/>
          <w:vertAlign w:val="superscript"/>
        </w:rPr>
        <w:t>2</w:t>
      </w:r>
      <w:r w:rsidRPr="000A11C5">
        <w:rPr>
          <w:rFonts w:ascii="Times New Roman" w:hAnsi="Times New Roman" w:cs="Times New Roman"/>
          <w:b/>
          <w:sz w:val="24"/>
          <w:szCs w:val="24"/>
        </w:rPr>
        <w:t>San Francisco State University</w:t>
      </w:r>
    </w:p>
    <w:p w14:paraId="5079FB13" w14:textId="77777777" w:rsidR="00A811DC" w:rsidRPr="000A11C5" w:rsidRDefault="00A811DC" w:rsidP="000A11C5">
      <w:pPr>
        <w:pStyle w:val="NoSpacing"/>
        <w:rPr>
          <w:rFonts w:ascii="Times New Roman" w:hAnsi="Times New Roman" w:cs="Times New Roman"/>
          <w:b/>
          <w:sz w:val="24"/>
          <w:szCs w:val="24"/>
        </w:rPr>
      </w:pPr>
    </w:p>
    <w:p w14:paraId="72A1FA3D" w14:textId="77777777" w:rsidR="00A811DC" w:rsidRPr="000A11C5" w:rsidRDefault="00A811DC" w:rsidP="000A11C5">
      <w:pPr>
        <w:pStyle w:val="NoSpacing"/>
        <w:rPr>
          <w:rFonts w:ascii="Times New Roman" w:hAnsi="Times New Roman" w:cs="Times New Roman"/>
          <w:b/>
          <w:sz w:val="24"/>
          <w:szCs w:val="24"/>
        </w:rPr>
      </w:pPr>
      <w:r w:rsidRPr="000A11C5">
        <w:rPr>
          <w:rFonts w:ascii="Times New Roman" w:hAnsi="Times New Roman" w:cs="Times New Roman"/>
          <w:b/>
          <w:sz w:val="24"/>
          <w:szCs w:val="24"/>
        </w:rPr>
        <w:t>Abstract</w:t>
      </w:r>
    </w:p>
    <w:p w14:paraId="4B09FD68" w14:textId="77777777" w:rsidR="00A811DC" w:rsidRPr="000A11C5" w:rsidRDefault="00A811DC" w:rsidP="000A11C5">
      <w:pPr>
        <w:pStyle w:val="NoSpacing"/>
        <w:rPr>
          <w:rFonts w:ascii="Times New Roman" w:hAnsi="Times New Roman" w:cs="Times New Roman"/>
          <w:sz w:val="24"/>
          <w:szCs w:val="24"/>
        </w:rPr>
      </w:pPr>
    </w:p>
    <w:p w14:paraId="594B5360" w14:textId="06BCDB9E" w:rsidR="00A811DC" w:rsidRPr="000A11C5" w:rsidRDefault="00A811DC" w:rsidP="0066596A">
      <w:pPr>
        <w:pStyle w:val="NoSpacing"/>
        <w:jc w:val="both"/>
        <w:rPr>
          <w:rFonts w:ascii="Times New Roman" w:hAnsi="Times New Roman" w:cs="Times New Roman"/>
          <w:sz w:val="24"/>
          <w:szCs w:val="24"/>
        </w:rPr>
      </w:pPr>
      <w:r w:rsidRPr="000A11C5">
        <w:rPr>
          <w:rFonts w:ascii="Times New Roman" w:hAnsi="Times New Roman" w:cs="Times New Roman"/>
          <w:sz w:val="24"/>
          <w:szCs w:val="24"/>
        </w:rPr>
        <w:t>Real Time Hybrid Simulation (RTHS) is a viable alternative to using shake tables for testing a structure’s response to seismic loading. RTHS analyzes both physical and numerical substructures to predict the behavior of the entire structure; it is impossible to know the exact mass, damping, and stiffness of the complete structure. The CR and KR-</w:t>
      </w:r>
      <w:r w:rsidRPr="000A11C5">
        <w:rPr>
          <w:rFonts w:ascii="Cambria Math" w:hAnsi="Cambria Math" w:cs="Cambria Math"/>
          <w:sz w:val="24"/>
          <w:szCs w:val="24"/>
        </w:rPr>
        <w:t>𝛼</w:t>
      </w:r>
      <w:r w:rsidRPr="000A11C5">
        <w:rPr>
          <w:rFonts w:ascii="Times New Roman" w:hAnsi="Times New Roman" w:cs="Times New Roman"/>
          <w:sz w:val="24"/>
          <w:szCs w:val="24"/>
        </w:rPr>
        <w:t xml:space="preserve"> Integration algorithms have been widely used to integrate the physical model and analytical model during RTHS. Due to the nature of these algorithms, certain parameters can cause the simulation to be unstable and inaccurate. To effectively use RTHS the structural properties must be estimated. In this research MATLAB and Simulink were used to investigate the structure's r</w:t>
      </w:r>
      <w:bookmarkStart w:id="0" w:name="_GoBack"/>
      <w:bookmarkEnd w:id="0"/>
      <w:r w:rsidRPr="000A11C5">
        <w:rPr>
          <w:rFonts w:ascii="Times New Roman" w:hAnsi="Times New Roman" w:cs="Times New Roman"/>
          <w:sz w:val="24"/>
          <w:szCs w:val="24"/>
        </w:rPr>
        <w:t>esponse upon seismic loading and explore how varying the parameters affected the stability and accuracy of using these integration algorithms for RTHS. It w</w:t>
      </w:r>
      <w:r w:rsidR="009D2C31">
        <w:rPr>
          <w:rFonts w:ascii="Times New Roman" w:hAnsi="Times New Roman" w:cs="Times New Roman"/>
          <w:sz w:val="24"/>
          <w:szCs w:val="24"/>
        </w:rPr>
        <w:t xml:space="preserve">as found that error in the mass, damping, and stiffness </w:t>
      </w:r>
      <w:r w:rsidRPr="000A11C5">
        <w:rPr>
          <w:rFonts w:ascii="Times New Roman" w:hAnsi="Times New Roman" w:cs="Times New Roman"/>
          <w:sz w:val="24"/>
          <w:szCs w:val="24"/>
        </w:rPr>
        <w:t>estimation</w:t>
      </w:r>
      <w:r w:rsidR="0086749D">
        <w:rPr>
          <w:rFonts w:ascii="Times New Roman" w:hAnsi="Times New Roman" w:cs="Times New Roman"/>
          <w:sz w:val="24"/>
          <w:szCs w:val="24"/>
        </w:rPr>
        <w:t>s</w:t>
      </w:r>
      <w:r w:rsidRPr="000A11C5">
        <w:rPr>
          <w:rFonts w:ascii="Times New Roman" w:hAnsi="Times New Roman" w:cs="Times New Roman"/>
          <w:sz w:val="24"/>
          <w:szCs w:val="24"/>
        </w:rPr>
        <w:t xml:space="preserve"> minimally affected the accuracy and stability of RTHS. Using the results from this research, engineers are able to better predict a structure's response to seismic loading.</w:t>
      </w:r>
    </w:p>
    <w:p w14:paraId="39CA667D" w14:textId="77777777" w:rsidR="00A811DC" w:rsidRPr="000A11C5" w:rsidRDefault="00A811DC" w:rsidP="000A11C5">
      <w:pPr>
        <w:pStyle w:val="NoSpacing"/>
        <w:rPr>
          <w:rFonts w:ascii="Times New Roman" w:hAnsi="Times New Roman" w:cs="Times New Roman"/>
          <w:sz w:val="24"/>
          <w:szCs w:val="24"/>
        </w:rPr>
      </w:pPr>
    </w:p>
    <w:p w14:paraId="24CA905F" w14:textId="77777777" w:rsidR="00A811DC" w:rsidRPr="0066596A" w:rsidRDefault="0066596A" w:rsidP="0066596A">
      <w:pPr>
        <w:pStyle w:val="NoSpacing"/>
        <w:rPr>
          <w:rFonts w:ascii="Times New Roman" w:hAnsi="Times New Roman" w:cs="Times New Roman"/>
          <w:b/>
          <w:sz w:val="24"/>
          <w:szCs w:val="24"/>
        </w:rPr>
      </w:pPr>
      <w:r w:rsidRPr="0066596A">
        <w:rPr>
          <w:rFonts w:ascii="Times New Roman" w:hAnsi="Times New Roman" w:cs="Times New Roman"/>
          <w:b/>
          <w:sz w:val="24"/>
          <w:szCs w:val="24"/>
        </w:rPr>
        <w:t>I.</w:t>
      </w:r>
      <w:r>
        <w:rPr>
          <w:rFonts w:ascii="Times New Roman" w:hAnsi="Times New Roman" w:cs="Times New Roman"/>
          <w:b/>
          <w:sz w:val="24"/>
          <w:szCs w:val="24"/>
        </w:rPr>
        <w:t xml:space="preserve"> </w:t>
      </w:r>
      <w:r>
        <w:rPr>
          <w:rFonts w:ascii="Times New Roman" w:hAnsi="Times New Roman" w:cs="Times New Roman"/>
          <w:b/>
          <w:sz w:val="24"/>
          <w:szCs w:val="24"/>
        </w:rPr>
        <w:tab/>
      </w:r>
      <w:r w:rsidR="00A811DC" w:rsidRPr="0066596A">
        <w:rPr>
          <w:rFonts w:ascii="Times New Roman" w:hAnsi="Times New Roman" w:cs="Times New Roman"/>
          <w:b/>
          <w:sz w:val="24"/>
          <w:szCs w:val="24"/>
        </w:rPr>
        <w:t>Introduction</w:t>
      </w:r>
    </w:p>
    <w:p w14:paraId="0A114084" w14:textId="77777777" w:rsidR="00A811DC" w:rsidRPr="000A11C5" w:rsidRDefault="00A811DC" w:rsidP="000A11C5">
      <w:pPr>
        <w:pStyle w:val="NoSpacing"/>
        <w:rPr>
          <w:rFonts w:ascii="Times New Roman" w:hAnsi="Times New Roman" w:cs="Times New Roman"/>
          <w:sz w:val="24"/>
          <w:szCs w:val="24"/>
        </w:rPr>
      </w:pPr>
    </w:p>
    <w:p w14:paraId="52E4BDAD" w14:textId="66C7E12F"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Real Time Hybrid Simulation (RTHS) consists of two components</w:t>
      </w:r>
      <w:r w:rsidR="00B6083E" w:rsidRPr="000A11C5">
        <w:rPr>
          <w:rFonts w:ascii="Times New Roman" w:hAnsi="Times New Roman" w:cs="Times New Roman"/>
          <w:sz w:val="24"/>
          <w:szCs w:val="24"/>
        </w:rPr>
        <w:t xml:space="preserve">, a physical substructure and a </w:t>
      </w:r>
      <w:r w:rsidRPr="000A11C5">
        <w:rPr>
          <w:rFonts w:ascii="Times New Roman" w:hAnsi="Times New Roman" w:cs="Times New Roman"/>
          <w:sz w:val="24"/>
          <w:szCs w:val="24"/>
        </w:rPr>
        <w:t xml:space="preserve">numerical model. RTHS tests these components simultaneously </w:t>
      </w:r>
      <w:r w:rsidR="00B6083E" w:rsidRPr="000A11C5">
        <w:rPr>
          <w:rFonts w:ascii="Times New Roman" w:hAnsi="Times New Roman" w:cs="Times New Roman"/>
          <w:sz w:val="24"/>
          <w:szCs w:val="24"/>
        </w:rPr>
        <w:t xml:space="preserve">in real time to predict how the </w:t>
      </w:r>
      <w:r w:rsidRPr="000A11C5">
        <w:rPr>
          <w:rFonts w:ascii="Times New Roman" w:hAnsi="Times New Roman" w:cs="Times New Roman"/>
          <w:sz w:val="24"/>
          <w:szCs w:val="24"/>
        </w:rPr>
        <w:t>entire structure will respond to seismic loading.</w:t>
      </w:r>
      <w:r w:rsidRPr="000A11C5">
        <w:rPr>
          <w:rFonts w:ascii="Times New Roman" w:hAnsi="Times New Roman" w:cs="Times New Roman"/>
          <w:sz w:val="24"/>
          <w:szCs w:val="24"/>
          <w:vertAlign w:val="superscript"/>
        </w:rPr>
        <w:t>1</w:t>
      </w:r>
      <w:r w:rsidRPr="000A11C5">
        <w:rPr>
          <w:rFonts w:ascii="Times New Roman" w:hAnsi="Times New Roman" w:cs="Times New Roman"/>
          <w:sz w:val="24"/>
          <w:szCs w:val="24"/>
        </w:rPr>
        <w:t>The comb</w:t>
      </w:r>
      <w:r w:rsidR="00B6083E" w:rsidRPr="000A11C5">
        <w:rPr>
          <w:rFonts w:ascii="Times New Roman" w:hAnsi="Times New Roman" w:cs="Times New Roman"/>
          <w:sz w:val="24"/>
          <w:szCs w:val="24"/>
        </w:rPr>
        <w:t xml:space="preserve">ination of physical testing and </w:t>
      </w:r>
      <w:r w:rsidRPr="000A11C5">
        <w:rPr>
          <w:rFonts w:ascii="Times New Roman" w:hAnsi="Times New Roman" w:cs="Times New Roman"/>
          <w:sz w:val="24"/>
          <w:szCs w:val="24"/>
        </w:rPr>
        <w:t>computational modeling gives a more thorough examination of the response on civil structures due to seismic loading while reducing the costs and means of an e</w:t>
      </w:r>
      <w:r w:rsidR="00B6083E" w:rsidRPr="000A11C5">
        <w:rPr>
          <w:rFonts w:ascii="Times New Roman" w:hAnsi="Times New Roman" w:cs="Times New Roman"/>
          <w:sz w:val="24"/>
          <w:szCs w:val="24"/>
        </w:rPr>
        <w:t xml:space="preserve">ntirely physical structure. The </w:t>
      </w:r>
      <w:r w:rsidRPr="000A11C5">
        <w:rPr>
          <w:rFonts w:ascii="Times New Roman" w:hAnsi="Times New Roman" w:cs="Times New Roman"/>
          <w:sz w:val="24"/>
          <w:szCs w:val="24"/>
        </w:rPr>
        <w:t>physical component consists of a segment of the structur</w:t>
      </w:r>
      <w:r w:rsidR="00B6083E" w:rsidRPr="000A11C5">
        <w:rPr>
          <w:rFonts w:ascii="Times New Roman" w:hAnsi="Times New Roman" w:cs="Times New Roman"/>
          <w:sz w:val="24"/>
          <w:szCs w:val="24"/>
        </w:rPr>
        <w:t xml:space="preserve">e including the servo hydraulic </w:t>
      </w:r>
      <w:r w:rsidRPr="000A11C5">
        <w:rPr>
          <w:rFonts w:ascii="Times New Roman" w:hAnsi="Times New Roman" w:cs="Times New Roman"/>
          <w:sz w:val="24"/>
          <w:szCs w:val="24"/>
        </w:rPr>
        <w:t>actuators, while the rest of the structure is modeled mathema</w:t>
      </w:r>
      <w:r w:rsidR="00B6083E" w:rsidRPr="000A11C5">
        <w:rPr>
          <w:rFonts w:ascii="Times New Roman" w:hAnsi="Times New Roman" w:cs="Times New Roman"/>
          <w:sz w:val="24"/>
          <w:szCs w:val="24"/>
        </w:rPr>
        <w:t xml:space="preserve">tically through a computational </w:t>
      </w:r>
      <w:r w:rsidRPr="000A11C5">
        <w:rPr>
          <w:rFonts w:ascii="Times New Roman" w:hAnsi="Times New Roman" w:cs="Times New Roman"/>
          <w:sz w:val="24"/>
          <w:szCs w:val="24"/>
        </w:rPr>
        <w:t>system. Because a physical model and numerical model are being</w:t>
      </w:r>
      <w:r w:rsidR="00B6083E" w:rsidRPr="000A11C5">
        <w:rPr>
          <w:rFonts w:ascii="Times New Roman" w:hAnsi="Times New Roman" w:cs="Times New Roman"/>
          <w:sz w:val="24"/>
          <w:szCs w:val="24"/>
        </w:rPr>
        <w:t xml:space="preserve"> tested to predict the behavior </w:t>
      </w:r>
      <w:r w:rsidRPr="000A11C5">
        <w:rPr>
          <w:rFonts w:ascii="Times New Roman" w:hAnsi="Times New Roman" w:cs="Times New Roman"/>
          <w:sz w:val="24"/>
          <w:szCs w:val="24"/>
        </w:rPr>
        <w:t>of the complete structure, there is no way to know the exact struct</w:t>
      </w:r>
      <w:r w:rsidR="00B6083E" w:rsidRPr="000A11C5">
        <w:rPr>
          <w:rFonts w:ascii="Times New Roman" w:hAnsi="Times New Roman" w:cs="Times New Roman"/>
          <w:sz w:val="24"/>
          <w:szCs w:val="24"/>
        </w:rPr>
        <w:t xml:space="preserve">ural properties of the complete </w:t>
      </w:r>
      <w:r w:rsidRPr="000A11C5">
        <w:rPr>
          <w:rFonts w:ascii="Times New Roman" w:hAnsi="Times New Roman" w:cs="Times New Roman"/>
          <w:sz w:val="24"/>
          <w:szCs w:val="24"/>
        </w:rPr>
        <w:t>structure; to run RTHS the structural properties must be estimated</w:t>
      </w:r>
      <w:r w:rsidR="00B6083E" w:rsidRPr="000A11C5">
        <w:rPr>
          <w:rFonts w:ascii="Times New Roman" w:hAnsi="Times New Roman" w:cs="Times New Roman"/>
          <w:sz w:val="24"/>
          <w:szCs w:val="24"/>
        </w:rPr>
        <w:t xml:space="preserve">. The purpose of this study was </w:t>
      </w:r>
      <w:r w:rsidRPr="000A11C5">
        <w:rPr>
          <w:rFonts w:ascii="Times New Roman" w:hAnsi="Times New Roman" w:cs="Times New Roman"/>
          <w:sz w:val="24"/>
          <w:szCs w:val="24"/>
        </w:rPr>
        <w:t xml:space="preserve">to discover how error in these estimations affected the results </w:t>
      </w:r>
      <w:r w:rsidR="00B6083E" w:rsidRPr="000A11C5">
        <w:rPr>
          <w:rFonts w:ascii="Times New Roman" w:hAnsi="Times New Roman" w:cs="Times New Roman"/>
          <w:sz w:val="24"/>
          <w:szCs w:val="24"/>
        </w:rPr>
        <w:t xml:space="preserve">of RTHS. To carry out this </w:t>
      </w:r>
      <w:r w:rsidRPr="000A11C5">
        <w:rPr>
          <w:rFonts w:ascii="Times New Roman" w:hAnsi="Times New Roman" w:cs="Times New Roman"/>
          <w:sz w:val="24"/>
          <w:szCs w:val="24"/>
        </w:rPr>
        <w:t>research, RTHS will be emulated using Simulink and analyzed using MATLAB</w:t>
      </w:r>
      <w:r w:rsidR="005D6F06">
        <w:rPr>
          <w:rFonts w:ascii="Times New Roman" w:hAnsi="Times New Roman" w:cs="Times New Roman"/>
          <w:sz w:val="24"/>
          <w:szCs w:val="24"/>
          <w:vertAlign w:val="superscript"/>
        </w:rPr>
        <w:t>2</w:t>
      </w:r>
      <w:r w:rsidRPr="000A11C5">
        <w:rPr>
          <w:rFonts w:ascii="Times New Roman" w:hAnsi="Times New Roman" w:cs="Times New Roman"/>
          <w:sz w:val="24"/>
          <w:szCs w:val="24"/>
        </w:rPr>
        <w:t xml:space="preserve">. </w:t>
      </w:r>
    </w:p>
    <w:p w14:paraId="2C4D78C1" w14:textId="77777777" w:rsidR="00A811DC" w:rsidRPr="000A11C5" w:rsidRDefault="00A811DC" w:rsidP="000A11C5">
      <w:pPr>
        <w:pStyle w:val="NoSpacing"/>
        <w:rPr>
          <w:rFonts w:ascii="Times New Roman" w:hAnsi="Times New Roman" w:cs="Times New Roman"/>
          <w:sz w:val="24"/>
          <w:szCs w:val="24"/>
        </w:rPr>
      </w:pPr>
    </w:p>
    <w:p w14:paraId="331E54F6" w14:textId="77777777" w:rsidR="00A811DC" w:rsidRPr="0066596A" w:rsidRDefault="00047981" w:rsidP="000A11C5">
      <w:pPr>
        <w:pStyle w:val="NoSpacing"/>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00A811DC" w:rsidRPr="0066596A">
        <w:rPr>
          <w:rFonts w:ascii="Times New Roman" w:hAnsi="Times New Roman" w:cs="Times New Roman"/>
          <w:b/>
          <w:sz w:val="24"/>
          <w:szCs w:val="24"/>
        </w:rPr>
        <w:t>Approach  </w:t>
      </w:r>
    </w:p>
    <w:p w14:paraId="2DAE3AD5" w14:textId="77777777" w:rsidR="00A811DC" w:rsidRPr="000A11C5" w:rsidRDefault="00A811DC" w:rsidP="000A11C5">
      <w:pPr>
        <w:pStyle w:val="NoSpacing"/>
        <w:rPr>
          <w:rFonts w:ascii="Times New Roman" w:hAnsi="Times New Roman" w:cs="Times New Roman"/>
          <w:sz w:val="24"/>
          <w:szCs w:val="24"/>
        </w:rPr>
      </w:pPr>
    </w:p>
    <w:p w14:paraId="1013D293"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RTHS has been increasingly recognized as a powerful met</w:t>
      </w:r>
      <w:r w:rsidR="004849B5">
        <w:rPr>
          <w:rFonts w:ascii="Times New Roman" w:hAnsi="Times New Roman" w:cs="Times New Roman"/>
          <w:sz w:val="24"/>
          <w:szCs w:val="24"/>
        </w:rPr>
        <w:t xml:space="preserve">hodology to evaluate structural </w:t>
      </w:r>
      <w:r w:rsidRPr="000A11C5">
        <w:rPr>
          <w:rFonts w:ascii="Times New Roman" w:hAnsi="Times New Roman" w:cs="Times New Roman"/>
          <w:sz w:val="24"/>
          <w:szCs w:val="24"/>
        </w:rPr>
        <w:t>systems. The comparison with numerical simulation results demonstrates that the real time hybrid simulation system produces accurate and reliable experimental results; thus</w:t>
      </w:r>
      <w:r w:rsidR="004849B5">
        <w:rPr>
          <w:rFonts w:ascii="Times New Roman" w:hAnsi="Times New Roman" w:cs="Times New Roman"/>
          <w:sz w:val="24"/>
          <w:szCs w:val="24"/>
        </w:rPr>
        <w:t>,</w:t>
      </w:r>
      <w:r w:rsidRPr="000A11C5">
        <w:rPr>
          <w:rFonts w:ascii="Times New Roman" w:hAnsi="Times New Roman" w:cs="Times New Roman"/>
          <w:sz w:val="24"/>
          <w:szCs w:val="24"/>
        </w:rPr>
        <w:t xml:space="preserve"> proving great potential for structural performance evaluation in earthquake engineering. However, testing different substructures to predict the response of the whole structural system involves key factors. These include the boundary conditions of the space surrounding the substructure, the</w:t>
      </w:r>
      <w:r w:rsidR="005005C1">
        <w:rPr>
          <w:rFonts w:ascii="Times New Roman" w:hAnsi="Times New Roman" w:cs="Times New Roman"/>
          <w:sz w:val="24"/>
          <w:szCs w:val="24"/>
        </w:rPr>
        <w:t xml:space="preserve"> </w:t>
      </w:r>
      <w:r w:rsidRPr="000A11C5">
        <w:rPr>
          <w:rFonts w:ascii="Times New Roman" w:hAnsi="Times New Roman" w:cs="Times New Roman"/>
          <w:sz w:val="24"/>
          <w:szCs w:val="24"/>
        </w:rPr>
        <w:t xml:space="preserve">dynamics of the actuators that impose lateral excitations, and the stability of the integration </w:t>
      </w:r>
      <w:r w:rsidRPr="000A11C5">
        <w:rPr>
          <w:rFonts w:ascii="Times New Roman" w:hAnsi="Times New Roman" w:cs="Times New Roman"/>
          <w:sz w:val="24"/>
          <w:szCs w:val="24"/>
        </w:rPr>
        <w:lastRenderedPageBreak/>
        <w:t>algorithms. The boundary conditions are crucial to ensure communication between the computational model and the physical substructure. Also, due to inherency of the dynamics of servo hydraulic actuators, a time delay is introduced in the simulations which may lead to accuracy degradation as well as instability</w:t>
      </w:r>
      <w:r w:rsidRPr="000A11C5">
        <w:rPr>
          <w:rFonts w:ascii="Times New Roman" w:hAnsi="Times New Roman" w:cs="Times New Roman"/>
          <w:color w:val="FF0000"/>
          <w:sz w:val="24"/>
          <w:szCs w:val="24"/>
        </w:rPr>
        <w:t>.</w:t>
      </w:r>
      <w:r w:rsidRPr="000A11C5">
        <w:rPr>
          <w:rFonts w:ascii="Times New Roman" w:hAnsi="Times New Roman" w:cs="Times New Roman"/>
          <w:sz w:val="24"/>
          <w:szCs w:val="24"/>
        </w:rPr>
        <w:t xml:space="preserve"> The computational process is based on integration algorithm methods that require estimation of parameters, which will affect the stability and accuracy of the output. The error, between command and measured response of the structural system, can be minimized i</w:t>
      </w:r>
      <w:r w:rsidR="003945C9">
        <w:rPr>
          <w:rFonts w:ascii="Times New Roman" w:hAnsi="Times New Roman" w:cs="Times New Roman"/>
          <w:sz w:val="24"/>
          <w:szCs w:val="24"/>
        </w:rPr>
        <w:t>f another method of analysis was</w:t>
      </w:r>
      <w:r w:rsidRPr="000A11C5">
        <w:rPr>
          <w:rFonts w:ascii="Times New Roman" w:hAnsi="Times New Roman" w:cs="Times New Roman"/>
          <w:sz w:val="24"/>
          <w:szCs w:val="24"/>
        </w:rPr>
        <w:t xml:space="preserve"> explored.</w:t>
      </w:r>
    </w:p>
    <w:p w14:paraId="63821908" w14:textId="77777777" w:rsidR="00A811DC" w:rsidRPr="000A11C5" w:rsidRDefault="00A811DC" w:rsidP="000A11C5">
      <w:pPr>
        <w:pStyle w:val="NoSpacing"/>
        <w:rPr>
          <w:rFonts w:ascii="Times New Roman" w:hAnsi="Times New Roman" w:cs="Times New Roman"/>
          <w:sz w:val="24"/>
          <w:szCs w:val="24"/>
        </w:rPr>
      </w:pPr>
    </w:p>
    <w:p w14:paraId="11073AA0" w14:textId="23AA3F45" w:rsidR="00A811DC" w:rsidRPr="00047981" w:rsidRDefault="005005C1" w:rsidP="000A11C5">
      <w:pPr>
        <w:pStyle w:val="NoSpacing"/>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267937">
        <w:rPr>
          <w:rFonts w:ascii="Times New Roman" w:hAnsi="Times New Roman" w:cs="Times New Roman"/>
          <w:b/>
          <w:sz w:val="24"/>
          <w:szCs w:val="24"/>
        </w:rPr>
        <w:t>Integration A</w:t>
      </w:r>
      <w:r w:rsidR="00A811DC" w:rsidRPr="00047981">
        <w:rPr>
          <w:rFonts w:ascii="Times New Roman" w:hAnsi="Times New Roman" w:cs="Times New Roman"/>
          <w:b/>
          <w:sz w:val="24"/>
          <w:szCs w:val="24"/>
        </w:rPr>
        <w:t>lgorithms  </w:t>
      </w:r>
    </w:p>
    <w:p w14:paraId="5D60C31F" w14:textId="77777777" w:rsidR="00A811DC" w:rsidRPr="000A11C5" w:rsidRDefault="00A811DC" w:rsidP="000A11C5">
      <w:pPr>
        <w:pStyle w:val="NoSpacing"/>
        <w:rPr>
          <w:rFonts w:ascii="Times New Roman" w:hAnsi="Times New Roman" w:cs="Times New Roman"/>
          <w:sz w:val="24"/>
          <w:szCs w:val="24"/>
        </w:rPr>
      </w:pPr>
    </w:p>
    <w:p w14:paraId="642A6289" w14:textId="6A703F8C" w:rsidR="00A811DC"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algorithm methods used are the core of the seismic response data. Each algorithm has a different computational model in which the delay is taken into account. These algorithms are explicit, making it computationally efficient by avoiding iterations. Th</w:t>
      </w:r>
      <w:r w:rsidR="00B6083E" w:rsidRPr="000A11C5">
        <w:rPr>
          <w:rFonts w:ascii="Times New Roman" w:hAnsi="Times New Roman" w:cs="Times New Roman"/>
          <w:sz w:val="24"/>
          <w:szCs w:val="24"/>
        </w:rPr>
        <w:t xml:space="preserve">e algorithm methods </w:t>
      </w:r>
      <w:r w:rsidRPr="000A11C5">
        <w:rPr>
          <w:rFonts w:ascii="Times New Roman" w:hAnsi="Times New Roman" w:cs="Times New Roman"/>
          <w:sz w:val="24"/>
          <w:szCs w:val="24"/>
        </w:rPr>
        <w:t>change the domain to a continuous s-domain using the Laplace-transform function and to a discrete z-domain using the z-transform function</w:t>
      </w:r>
      <w:r w:rsidR="00911DF0">
        <w:rPr>
          <w:rFonts w:ascii="Times New Roman" w:hAnsi="Times New Roman" w:cs="Times New Roman"/>
          <w:sz w:val="24"/>
          <w:szCs w:val="24"/>
          <w:vertAlign w:val="superscript"/>
        </w:rPr>
        <w:t>5</w:t>
      </w:r>
      <w:r w:rsidRPr="000A11C5">
        <w:rPr>
          <w:rFonts w:ascii="Times New Roman" w:hAnsi="Times New Roman" w:cs="Times New Roman"/>
          <w:sz w:val="24"/>
          <w:szCs w:val="24"/>
        </w:rPr>
        <w:t xml:space="preserve">. The discrete z-transform function is </w:t>
      </w:r>
      <w:r w:rsidR="003945C9">
        <w:rPr>
          <w:rFonts w:ascii="Times New Roman" w:hAnsi="Times New Roman" w:cs="Times New Roman"/>
          <w:sz w:val="24"/>
          <w:szCs w:val="24"/>
        </w:rPr>
        <w:t xml:space="preserve">a </w:t>
      </w:r>
      <w:r w:rsidRPr="000A11C5">
        <w:rPr>
          <w:rFonts w:ascii="Times New Roman" w:hAnsi="Times New Roman" w:cs="Times New Roman"/>
          <w:sz w:val="24"/>
          <w:szCs w:val="24"/>
        </w:rPr>
        <w:t>more convenient process of gathering information; however, the use of Laplace is still useful to test small estimation range of the structural properties.</w:t>
      </w:r>
    </w:p>
    <w:p w14:paraId="49131FA6" w14:textId="77777777" w:rsidR="003945C9" w:rsidRPr="000A11C5" w:rsidRDefault="003945C9" w:rsidP="000A11C5">
      <w:pPr>
        <w:pStyle w:val="NoSpacing"/>
        <w:rPr>
          <w:rFonts w:ascii="Times New Roman" w:hAnsi="Times New Roman" w:cs="Times New Roman"/>
          <w:sz w:val="24"/>
          <w:szCs w:val="24"/>
        </w:rPr>
      </w:pPr>
    </w:p>
    <w:p w14:paraId="7DB20322" w14:textId="77777777" w:rsidR="00A811DC" w:rsidRPr="00047981" w:rsidRDefault="005005C1" w:rsidP="000A11C5">
      <w:pPr>
        <w:pStyle w:val="NoSpacing"/>
        <w:rPr>
          <w:rFonts w:ascii="Times New Roman" w:hAnsi="Times New Roman" w:cs="Times New Roman"/>
          <w:b/>
          <w:sz w:val="24"/>
          <w:szCs w:val="24"/>
        </w:rPr>
      </w:pPr>
      <w:r w:rsidRPr="005005C1">
        <w:rPr>
          <w:rFonts w:ascii="Times New Roman" w:hAnsi="Times New Roman" w:cs="Times New Roman"/>
          <w:b/>
          <w:sz w:val="24"/>
          <w:szCs w:val="24"/>
        </w:rPr>
        <w:t>1.</w:t>
      </w:r>
      <w:r w:rsidRPr="005005C1">
        <w:rPr>
          <w:rFonts w:ascii="Times New Roman" w:hAnsi="Times New Roman" w:cs="Times New Roman"/>
          <w:b/>
          <w:sz w:val="24"/>
          <w:szCs w:val="24"/>
        </w:rPr>
        <w:tab/>
      </w:r>
      <w:r w:rsidR="00A811DC" w:rsidRPr="00047981">
        <w:rPr>
          <w:rFonts w:ascii="Times New Roman" w:hAnsi="Times New Roman" w:cs="Times New Roman"/>
          <w:b/>
          <w:sz w:val="24"/>
          <w:szCs w:val="24"/>
          <w:u w:val="single"/>
        </w:rPr>
        <w:t xml:space="preserve">Laplace Simulation Model </w:t>
      </w:r>
    </w:p>
    <w:p w14:paraId="312F3BC5" w14:textId="77777777" w:rsidR="00A811DC" w:rsidRPr="000A11C5" w:rsidRDefault="00A811DC" w:rsidP="000A11C5">
      <w:pPr>
        <w:pStyle w:val="NoSpacing"/>
        <w:rPr>
          <w:rFonts w:ascii="Times New Roman" w:hAnsi="Times New Roman" w:cs="Times New Roman"/>
          <w:sz w:val="24"/>
          <w:szCs w:val="24"/>
        </w:rPr>
      </w:pPr>
    </w:p>
    <w:p w14:paraId="7C14B753" w14:textId="10E4E611"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A single degree of freedom (SDOF) structure can be simply modelled as </w:t>
      </w:r>
      <w:r w:rsidR="001D41DB">
        <w:rPr>
          <w:rFonts w:ascii="Times New Roman" w:hAnsi="Times New Roman" w:cs="Times New Roman"/>
          <w:sz w:val="24"/>
          <w:szCs w:val="24"/>
        </w:rPr>
        <w:t xml:space="preserve">a </w:t>
      </w:r>
      <w:r w:rsidRPr="000A11C5">
        <w:rPr>
          <w:rFonts w:ascii="Times New Roman" w:hAnsi="Times New Roman" w:cs="Times New Roman"/>
          <w:sz w:val="24"/>
          <w:szCs w:val="24"/>
        </w:rPr>
        <w:t xml:space="preserve">mass attached </w:t>
      </w:r>
      <w:r w:rsidR="001D41DB">
        <w:rPr>
          <w:rFonts w:ascii="Times New Roman" w:hAnsi="Times New Roman" w:cs="Times New Roman"/>
          <w:sz w:val="24"/>
          <w:szCs w:val="24"/>
        </w:rPr>
        <w:t xml:space="preserve">to stiffening and damping elements </w:t>
      </w:r>
      <w:r w:rsidRPr="000A11C5">
        <w:rPr>
          <w:rFonts w:ascii="Times New Roman" w:hAnsi="Times New Roman" w:cs="Times New Roman"/>
          <w:sz w:val="24"/>
          <w:szCs w:val="24"/>
        </w:rPr>
        <w:t>(i.e. a harmonic oscillator)</w:t>
      </w:r>
      <w:r w:rsidR="001D41DB">
        <w:rPr>
          <w:rFonts w:ascii="Times New Roman" w:hAnsi="Times New Roman" w:cs="Times New Roman"/>
          <w:sz w:val="24"/>
          <w:szCs w:val="24"/>
        </w:rPr>
        <w:t>,</w:t>
      </w:r>
      <w:r w:rsidRPr="000A11C5">
        <w:rPr>
          <w:rFonts w:ascii="Times New Roman" w:hAnsi="Times New Roman" w:cs="Times New Roman"/>
          <w:sz w:val="24"/>
          <w:szCs w:val="24"/>
        </w:rPr>
        <w:t xml:space="preserve"> such as the case of a Single Degree of Freedom (SDOF) </w:t>
      </w:r>
      <w:r w:rsidR="003945C9">
        <w:rPr>
          <w:rFonts w:ascii="Times New Roman" w:hAnsi="Times New Roman" w:cs="Times New Roman"/>
          <w:sz w:val="24"/>
          <w:szCs w:val="24"/>
        </w:rPr>
        <w:t xml:space="preserve">for an ideal mass-spring-damper </w:t>
      </w:r>
      <w:r w:rsidR="00BC639B">
        <w:rPr>
          <w:rFonts w:ascii="Times New Roman" w:hAnsi="Times New Roman" w:cs="Times New Roman"/>
          <w:sz w:val="24"/>
          <w:szCs w:val="24"/>
        </w:rPr>
        <w:t xml:space="preserve">system </w:t>
      </w:r>
      <w:r w:rsidRPr="000A11C5">
        <w:rPr>
          <w:rFonts w:ascii="Times New Roman" w:hAnsi="Times New Roman" w:cs="Times New Roman"/>
          <w:sz w:val="24"/>
          <w:szCs w:val="24"/>
        </w:rPr>
        <w:t>as shown in Fig. 1. Using a SDOF, the Equation of Motion (EOM) considers all forces acting on the rigid body (</w:t>
      </w:r>
      <w:proofErr w:type="spellStart"/>
      <w:r w:rsidRPr="000A11C5">
        <w:rPr>
          <w:rFonts w:ascii="Times New Roman" w:hAnsi="Times New Roman" w:cs="Times New Roman"/>
          <w:sz w:val="24"/>
          <w:szCs w:val="24"/>
        </w:rPr>
        <w:t>Eqn</w:t>
      </w:r>
      <w:proofErr w:type="spellEnd"/>
      <w:r w:rsidRPr="000A11C5">
        <w:rPr>
          <w:rFonts w:ascii="Times New Roman" w:hAnsi="Times New Roman" w:cs="Times New Roman"/>
          <w:sz w:val="24"/>
          <w:szCs w:val="24"/>
        </w:rPr>
        <w:t xml:space="preserve"> 1.) </w:t>
      </w:r>
    </w:p>
    <w:p w14:paraId="41C9E549" w14:textId="77777777" w:rsidR="00A811DC" w:rsidRPr="000A11C5" w:rsidRDefault="00A811DC" w:rsidP="000A11C5">
      <w:pPr>
        <w:pStyle w:val="NoSpacing"/>
        <w:rPr>
          <w:rFonts w:ascii="Times New Roman" w:hAnsi="Times New Roman" w:cs="Times New Roman"/>
          <w:sz w:val="24"/>
          <w:szCs w:val="24"/>
        </w:rPr>
      </w:pPr>
    </w:p>
    <w:p w14:paraId="796DFE5A" w14:textId="77777777" w:rsidR="00A811DC" w:rsidRPr="000A11C5" w:rsidRDefault="00A811DC" w:rsidP="00BC639B">
      <w:pPr>
        <w:pStyle w:val="NoSpacing"/>
        <w:jc w:val="center"/>
        <w:rPr>
          <w:rFonts w:ascii="Times New Roman" w:hAnsi="Times New Roman" w:cs="Times New Roman"/>
          <w:sz w:val="24"/>
          <w:szCs w:val="24"/>
        </w:rPr>
      </w:pPr>
      <w:r w:rsidRPr="000A11C5">
        <w:rPr>
          <w:rFonts w:ascii="Times New Roman" w:hAnsi="Times New Roman" w:cs="Times New Roman"/>
          <w:noProof/>
          <w:sz w:val="24"/>
          <w:szCs w:val="24"/>
        </w:rPr>
        <w:drawing>
          <wp:inline distT="0" distB="0" distL="0" distR="0" wp14:anchorId="54F7C601" wp14:editId="4073E583">
            <wp:extent cx="3314700" cy="1447800"/>
            <wp:effectExtent l="0" t="0" r="0" b="0"/>
            <wp:docPr id="19" name="Picture 19" descr="Screen Shot 2016-08-09 at 3.55.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6-08-09 at 3.55.01 P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4700" cy="1447800"/>
                    </a:xfrm>
                    <a:prstGeom prst="rect">
                      <a:avLst/>
                    </a:prstGeom>
                    <a:noFill/>
                    <a:ln>
                      <a:noFill/>
                    </a:ln>
                  </pic:spPr>
                </pic:pic>
              </a:graphicData>
            </a:graphic>
          </wp:inline>
        </w:drawing>
      </w:r>
    </w:p>
    <w:p w14:paraId="0BC3C4ED" w14:textId="77777777" w:rsidR="00A811DC" w:rsidRPr="000A11C5" w:rsidRDefault="00A811DC" w:rsidP="00BC639B">
      <w:pPr>
        <w:pStyle w:val="NoSpacing"/>
        <w:jc w:val="center"/>
        <w:rPr>
          <w:rFonts w:ascii="Times New Roman" w:hAnsi="Times New Roman" w:cs="Times New Roman"/>
          <w:sz w:val="24"/>
          <w:szCs w:val="24"/>
        </w:rPr>
      </w:pPr>
      <w:r w:rsidRPr="00BC639B">
        <w:rPr>
          <w:rFonts w:ascii="Times New Roman" w:hAnsi="Times New Roman" w:cs="Times New Roman"/>
          <w:b/>
          <w:i/>
          <w:iCs/>
          <w:sz w:val="24"/>
          <w:szCs w:val="24"/>
        </w:rPr>
        <w:t>Figure 1.</w:t>
      </w:r>
      <w:r w:rsidRPr="000A11C5">
        <w:rPr>
          <w:rFonts w:ascii="Times New Roman" w:hAnsi="Times New Roman" w:cs="Times New Roman"/>
          <w:i/>
          <w:iCs/>
          <w:sz w:val="24"/>
          <w:szCs w:val="24"/>
        </w:rPr>
        <w:t xml:space="preserve"> Illustration of oscillating mass spring damper system used to represent the SDOF structure used in RTHS.</w:t>
      </w:r>
    </w:p>
    <w:p w14:paraId="70665FE2" w14:textId="77777777" w:rsidR="00963D63" w:rsidRDefault="00963D63" w:rsidP="000A11C5">
      <w:pPr>
        <w:pStyle w:val="NoSpacing"/>
        <w:rPr>
          <w:rFonts w:ascii="Times New Roman" w:hAnsi="Times New Roman" w:cs="Times New Roman"/>
          <w:sz w:val="24"/>
          <w:szCs w:val="24"/>
        </w:rPr>
      </w:pPr>
    </w:p>
    <w:p w14:paraId="22794C40" w14:textId="77777777" w:rsidR="00963D63" w:rsidRDefault="00963D63" w:rsidP="00C4239B">
      <w:pPr>
        <w:pStyle w:val="NoSpacing"/>
        <w:jc w:val="center"/>
        <w:rPr>
          <w:rFonts w:ascii="Times New Roman" w:eastAsiaTheme="minorEastAsia" w:hAnsi="Times New Roman" w:cs="Times New Roman"/>
          <w:sz w:val="24"/>
          <w:szCs w:val="24"/>
        </w:rPr>
      </w:pPr>
      <m:oMath>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+c</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=F(t)</m:t>
        </m:r>
      </m:oMath>
      <w:r w:rsidR="00C4239B">
        <w:rPr>
          <w:rFonts w:ascii="Times New Roman" w:eastAsiaTheme="minorEastAsia" w:hAnsi="Times New Roman" w:cs="Times New Roman"/>
          <w:sz w:val="24"/>
          <w:szCs w:val="24"/>
        </w:rPr>
        <w:tab/>
      </w:r>
      <w:r w:rsidR="00C4239B">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1)</w:t>
      </w:r>
    </w:p>
    <w:p w14:paraId="226F0380" w14:textId="77777777" w:rsidR="00963D63" w:rsidRDefault="00963D63" w:rsidP="00963D63">
      <w:pPr>
        <w:pStyle w:val="NoSpacing"/>
        <w:jc w:val="center"/>
        <w:rPr>
          <w:rFonts w:ascii="Times New Roman" w:hAnsi="Times New Roman" w:cs="Times New Roman"/>
          <w:sz w:val="24"/>
          <w:szCs w:val="24"/>
        </w:rPr>
      </w:pPr>
    </w:p>
    <w:p w14:paraId="17E60D95" w14:textId="736FD4F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In </w:t>
      </w:r>
      <w:proofErr w:type="spellStart"/>
      <w:r w:rsidRPr="000A11C5">
        <w:rPr>
          <w:rFonts w:ascii="Times New Roman" w:hAnsi="Times New Roman" w:cs="Times New Roman"/>
          <w:sz w:val="24"/>
          <w:szCs w:val="24"/>
        </w:rPr>
        <w:t>Eqn</w:t>
      </w:r>
      <w:proofErr w:type="spellEnd"/>
      <w:r w:rsidRPr="000A11C5">
        <w:rPr>
          <w:rFonts w:ascii="Times New Roman" w:hAnsi="Times New Roman" w:cs="Times New Roman"/>
          <w:sz w:val="24"/>
          <w:szCs w:val="24"/>
        </w:rPr>
        <w:t xml:space="preserve"> </w:t>
      </w:r>
      <w:r w:rsidR="00963D63" w:rsidRPr="000A11C5">
        <w:rPr>
          <w:rFonts w:ascii="Times New Roman" w:hAnsi="Times New Roman" w:cs="Times New Roman"/>
          <w:sz w:val="24"/>
          <w:szCs w:val="24"/>
        </w:rPr>
        <w:t>1</w:t>
      </w:r>
      <w:r w:rsidR="00963D63">
        <w:rPr>
          <w:rFonts w:ascii="Times New Roman" w:eastAsiaTheme="minorEastAsia" w:hAnsi="Times New Roman" w:cs="Times New Roman"/>
          <w:sz w:val="24"/>
          <w:szCs w:val="24"/>
        </w:rPr>
        <w:t xml:space="preserve">, </w:t>
      </w:r>
      <m:oMath>
        <m:r>
          <w:rPr>
            <w:rFonts w:ascii="Cambria Math" w:hAnsi="Cambria Math" w:cs="Times New Roman"/>
            <w:sz w:val="24"/>
            <w:szCs w:val="24"/>
          </w:rPr>
          <m:t>m</m:t>
        </m:r>
      </m:oMath>
      <w:r w:rsidR="00963D63">
        <w:rPr>
          <w:rFonts w:ascii="Times New Roman" w:hAnsi="Times New Roman" w:cs="Times New Roman"/>
          <w:sz w:val="24"/>
          <w:szCs w:val="24"/>
        </w:rPr>
        <w:t xml:space="preserve">, </w:t>
      </w:r>
      <m:oMath>
        <m:r>
          <w:rPr>
            <w:rFonts w:ascii="Cambria Math" w:hAnsi="Cambria Math" w:cs="Times New Roman"/>
            <w:sz w:val="24"/>
            <w:szCs w:val="24"/>
          </w:rPr>
          <m:t>c</m:t>
        </m:r>
      </m:oMath>
      <w:r w:rsidR="00963D63">
        <w:rPr>
          <w:rFonts w:ascii="Times New Roman" w:hAnsi="Times New Roman" w:cs="Times New Roman"/>
          <w:sz w:val="24"/>
          <w:szCs w:val="24"/>
        </w:rPr>
        <w:t xml:space="preserve">, and </w:t>
      </w:r>
      <m:oMath>
        <m:r>
          <w:rPr>
            <w:rFonts w:ascii="Cambria Math" w:hAnsi="Cambria Math" w:cs="Times New Roman"/>
            <w:sz w:val="24"/>
            <w:szCs w:val="24"/>
          </w:rPr>
          <m:t>r(t)</m:t>
        </m:r>
      </m:oMath>
      <w:r w:rsidR="00963D63" w:rsidRPr="000A11C5">
        <w:rPr>
          <w:rFonts w:ascii="Times New Roman" w:hAnsi="Times New Roman" w:cs="Times New Roman"/>
          <w:sz w:val="24"/>
          <w:szCs w:val="24"/>
        </w:rPr>
        <w:t xml:space="preserve"> </w:t>
      </w:r>
      <w:r w:rsidRPr="000A11C5">
        <w:rPr>
          <w:rFonts w:ascii="Times New Roman" w:hAnsi="Times New Roman" w:cs="Times New Roman"/>
          <w:sz w:val="24"/>
          <w:szCs w:val="24"/>
        </w:rPr>
        <w:t xml:space="preserve">represent the mass, damping, and restoring force of the structure respectively; </w:t>
      </w:r>
      <m:oMath>
        <m:r>
          <w:rPr>
            <w:rFonts w:ascii="Cambria Math" w:hAnsi="Cambria Math" w:cs="Times New Roman"/>
            <w:sz w:val="24"/>
            <w:szCs w:val="24"/>
          </w:rPr>
          <m:t>F(t)</m:t>
        </m:r>
      </m:oMath>
      <w:r w:rsidRPr="000A11C5">
        <w:rPr>
          <w:rFonts w:ascii="Times New Roman" w:hAnsi="Times New Roman" w:cs="Times New Roman"/>
          <w:i/>
          <w:iCs/>
          <w:sz w:val="24"/>
          <w:szCs w:val="24"/>
        </w:rPr>
        <w:t xml:space="preserve"> </w:t>
      </w:r>
      <w:r w:rsidRPr="000A11C5">
        <w:rPr>
          <w:rFonts w:ascii="Times New Roman" w:hAnsi="Times New Roman" w:cs="Times New Roman"/>
          <w:sz w:val="24"/>
          <w:szCs w:val="24"/>
        </w:rPr>
        <w:t>represents the external excita</w:t>
      </w:r>
      <w:r w:rsidR="00C05391">
        <w:rPr>
          <w:rFonts w:ascii="Times New Roman" w:hAnsi="Times New Roman" w:cs="Times New Roman"/>
          <w:sz w:val="24"/>
          <w:szCs w:val="24"/>
        </w:rPr>
        <w:t>tion force. The restoring force</w:t>
      </w:r>
      <w:r w:rsidRPr="000A11C5">
        <w:rPr>
          <w:rFonts w:ascii="Times New Roman" w:hAnsi="Times New Roman" w:cs="Times New Roman"/>
          <w:sz w:val="24"/>
          <w:szCs w:val="24"/>
        </w:rPr>
        <w:t xml:space="preserve"> for a linear elastic structure is defi</w:t>
      </w:r>
      <w:r w:rsidR="00963D63">
        <w:rPr>
          <w:rFonts w:ascii="Times New Roman" w:hAnsi="Times New Roman" w:cs="Times New Roman"/>
          <w:sz w:val="24"/>
          <w:szCs w:val="24"/>
        </w:rPr>
        <w:t xml:space="preserve">ned by stiffness coefficient, </w:t>
      </w:r>
      <m:oMath>
        <m:r>
          <w:rPr>
            <w:rFonts w:ascii="Cambria Math" w:hAnsi="Cambria Math" w:cs="Times New Roman"/>
            <w:sz w:val="24"/>
            <w:szCs w:val="24"/>
          </w:rPr>
          <m:t>k</m:t>
        </m:r>
      </m:oMath>
      <w:r w:rsidR="00C05391">
        <w:rPr>
          <w:rFonts w:ascii="Times New Roman" w:eastAsiaTheme="minorEastAsia" w:hAnsi="Times New Roman" w:cs="Times New Roman"/>
          <w:sz w:val="24"/>
          <w:szCs w:val="24"/>
        </w:rPr>
        <w:t>,</w:t>
      </w:r>
      <w:r w:rsidR="00963D63" w:rsidRPr="000A11C5">
        <w:rPr>
          <w:rFonts w:ascii="Times New Roman" w:hAnsi="Times New Roman" w:cs="Times New Roman"/>
          <w:sz w:val="24"/>
          <w:szCs w:val="24"/>
        </w:rPr>
        <w:t xml:space="preserve"> </w:t>
      </w:r>
      <w:r w:rsidRPr="000A11C5">
        <w:rPr>
          <w:rFonts w:ascii="Times New Roman" w:hAnsi="Times New Roman" w:cs="Times New Roman"/>
          <w:sz w:val="24"/>
          <w:szCs w:val="24"/>
        </w:rPr>
        <w:t>an</w:t>
      </w:r>
      <w:r w:rsidR="00963D63">
        <w:rPr>
          <w:rFonts w:ascii="Times New Roman" w:hAnsi="Times New Roman" w:cs="Times New Roman"/>
          <w:sz w:val="24"/>
          <w:szCs w:val="24"/>
        </w:rPr>
        <w:t xml:space="preserve">d the displacement response </w:t>
      </w:r>
      <m:oMath>
        <m:r>
          <w:rPr>
            <w:rFonts w:ascii="Cambria Math" w:hAnsi="Cambria Math" w:cs="Times New Roman"/>
            <w:sz w:val="24"/>
            <w:szCs w:val="24"/>
          </w:rPr>
          <m:t>x(t)</m:t>
        </m:r>
      </m:oMath>
      <w:r w:rsidRPr="000A11C5">
        <w:rPr>
          <w:rFonts w:ascii="Times New Roman" w:hAnsi="Times New Roman" w:cs="Times New Roman"/>
          <w:sz w:val="24"/>
          <w:szCs w:val="24"/>
        </w:rPr>
        <w:t xml:space="preserve"> of the structure, per Eqn 2. The system is now displayed as the second degree ordinary differential equation; the Laplace Transform in Eqn 3 chan</w:t>
      </w:r>
      <w:r w:rsidR="00963D63">
        <w:rPr>
          <w:rFonts w:ascii="Times New Roman" w:hAnsi="Times New Roman" w:cs="Times New Roman"/>
          <w:sz w:val="24"/>
          <w:szCs w:val="24"/>
        </w:rPr>
        <w:t xml:space="preserve">ges the system’s domain from </w:t>
      </w:r>
      <m:oMath>
        <m:r>
          <w:rPr>
            <w:rFonts w:ascii="Cambria Math" w:hAnsi="Cambria Math" w:cs="Times New Roman"/>
            <w:sz w:val="24"/>
            <w:szCs w:val="24"/>
          </w:rPr>
          <m:t>(t)</m:t>
        </m:r>
      </m:oMath>
      <w:r w:rsidR="00963D63">
        <w:rPr>
          <w:rFonts w:ascii="Times New Roman" w:hAnsi="Times New Roman" w:cs="Times New Roman"/>
          <w:sz w:val="24"/>
          <w:szCs w:val="24"/>
        </w:rPr>
        <w:t xml:space="preserve"> to </w:t>
      </w:r>
      <m:oMath>
        <m:r>
          <w:rPr>
            <w:rFonts w:ascii="Cambria Math" w:hAnsi="Cambria Math" w:cs="Times New Roman"/>
            <w:sz w:val="24"/>
            <w:szCs w:val="24"/>
          </w:rPr>
          <m:t>(s)</m:t>
        </m:r>
      </m:oMath>
      <w:r w:rsidRPr="000A11C5">
        <w:rPr>
          <w:rFonts w:ascii="Times New Roman" w:hAnsi="Times New Roman" w:cs="Times New Roman"/>
          <w:sz w:val="24"/>
          <w:szCs w:val="24"/>
        </w:rPr>
        <w:t xml:space="preserve"> and with some simplification, is seen in </w:t>
      </w:r>
      <w:proofErr w:type="spellStart"/>
      <w:r w:rsidRPr="000A11C5">
        <w:rPr>
          <w:rFonts w:ascii="Times New Roman" w:hAnsi="Times New Roman" w:cs="Times New Roman"/>
          <w:sz w:val="24"/>
          <w:szCs w:val="24"/>
        </w:rPr>
        <w:t>Eqn</w:t>
      </w:r>
      <w:proofErr w:type="spellEnd"/>
      <w:r w:rsidRPr="000A11C5">
        <w:rPr>
          <w:rFonts w:ascii="Times New Roman" w:hAnsi="Times New Roman" w:cs="Times New Roman"/>
          <w:sz w:val="24"/>
          <w:szCs w:val="24"/>
        </w:rPr>
        <w:t xml:space="preserve"> 4. </w:t>
      </w:r>
    </w:p>
    <w:p w14:paraId="6FA3DCED" w14:textId="77777777" w:rsidR="00A811DC" w:rsidRPr="000A11C5" w:rsidRDefault="00A811DC" w:rsidP="000A11C5">
      <w:pPr>
        <w:pStyle w:val="NoSpacing"/>
        <w:rPr>
          <w:rFonts w:ascii="Times New Roman" w:hAnsi="Times New Roman" w:cs="Times New Roman"/>
          <w:sz w:val="24"/>
          <w:szCs w:val="24"/>
        </w:rPr>
      </w:pPr>
    </w:p>
    <w:p w14:paraId="7C5F5B18" w14:textId="77777777" w:rsidR="00963D63" w:rsidRDefault="00C4239B" w:rsidP="00C4239B">
      <w:pPr>
        <w:pStyle w:val="NoSpacing"/>
        <w:jc w:val="center"/>
        <w:rPr>
          <w:rFonts w:ascii="Times New Roman" w:eastAsiaTheme="minorEastAsia" w:hAnsi="Times New Roman" w:cs="Times New Roman"/>
          <w:sz w:val="24"/>
          <w:szCs w:val="24"/>
        </w:rPr>
      </w:pPr>
      <m:oMath>
        <m:r>
          <w:rPr>
            <w:rFonts w:ascii="Cambria Math" w:hAnsi="Cambria Math" w:cs="Times New Roman"/>
            <w:sz w:val="24"/>
            <w:szCs w:val="24"/>
          </w:rPr>
          <w:lastRenderedPageBreak/>
          <m:t>m</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x(t)</m:t>
            </m:r>
          </m:num>
          <m:den>
            <m:sSup>
              <m:sSupPr>
                <m:ctrlPr>
                  <w:rPr>
                    <w:rFonts w:ascii="Cambria Math" w:hAnsi="Cambria Math" w:cs="Times New Roman"/>
                    <w:i/>
                    <w:sz w:val="24"/>
                    <w:szCs w:val="24"/>
                  </w:rPr>
                </m:ctrlPr>
              </m:sSupPr>
              <m:e>
                <m:r>
                  <w:rPr>
                    <w:rFonts w:ascii="Cambria Math" w:hAnsi="Cambria Math" w:cs="Times New Roman"/>
                    <w:sz w:val="24"/>
                    <w:szCs w:val="24"/>
                  </w:rPr>
                  <m:t>dt</m:t>
                </m:r>
              </m:e>
              <m:sup>
                <m:r>
                  <w:rPr>
                    <w:rFonts w:ascii="Cambria Math" w:hAnsi="Cambria Math" w:cs="Times New Roman"/>
                    <w:sz w:val="24"/>
                    <w:szCs w:val="24"/>
                  </w:rPr>
                  <m:t>2</m:t>
                </m:r>
              </m:sup>
            </m:sSup>
          </m:den>
        </m:f>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dx(t)</m:t>
            </m:r>
          </m:num>
          <m:den>
            <m:r>
              <w:rPr>
                <w:rFonts w:ascii="Cambria Math" w:hAnsi="Cambria Math" w:cs="Times New Roman"/>
                <w:sz w:val="24"/>
                <w:szCs w:val="24"/>
              </w:rPr>
              <m:t>dt</m:t>
            </m:r>
          </m:den>
        </m:f>
        <m:r>
          <w:rPr>
            <w:rFonts w:ascii="Cambria Math" w:hAnsi="Cambria Math" w:cs="Times New Roman"/>
            <w:sz w:val="24"/>
            <w:szCs w:val="24"/>
          </w:rPr>
          <m:t>+kx</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=F(t)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(Eqn 2)</w:t>
      </w:r>
    </w:p>
    <w:p w14:paraId="7136903E" w14:textId="77777777" w:rsidR="00C4239B" w:rsidRDefault="00C4239B" w:rsidP="00C4239B">
      <w:pPr>
        <w:pStyle w:val="NoSpacing"/>
        <w:jc w:val="center"/>
        <w:rPr>
          <w:rFonts w:ascii="Times New Roman" w:eastAsiaTheme="minorEastAsia" w:hAnsi="Times New Roman" w:cs="Times New Roman"/>
          <w:sz w:val="24"/>
          <w:szCs w:val="24"/>
        </w:rPr>
      </w:pPr>
    </w:p>
    <w:p w14:paraId="55488359" w14:textId="77777777" w:rsidR="00C4239B" w:rsidRDefault="00C4239B" w:rsidP="00C4239B">
      <w:pPr>
        <w:pStyle w:val="NoSpacing"/>
        <w:jc w:val="center"/>
        <w:rPr>
          <w:rFonts w:ascii="Times New Roman" w:eastAsiaTheme="minorEastAsia" w:hAnsi="Times New Roman" w:cs="Times New Roman"/>
          <w:sz w:val="24"/>
          <w:szCs w:val="24"/>
        </w:rPr>
      </w:pPr>
      <m:oMath>
        <m:r>
          <w:rPr>
            <w:rFonts w:ascii="Cambria Math" w:hAnsi="Cambria Math" w:cs="Times New Roman"/>
            <w:sz w:val="24"/>
            <w:szCs w:val="24"/>
          </w:rPr>
          <m:t>mX</m:t>
        </m:r>
        <m:d>
          <m:dPr>
            <m:ctrlPr>
              <w:rPr>
                <w:rFonts w:ascii="Cambria Math" w:hAnsi="Cambria Math" w:cs="Times New Roman"/>
                <w:i/>
                <w:sz w:val="24"/>
                <w:szCs w:val="24"/>
              </w:rPr>
            </m:ctrlPr>
          </m:dPr>
          <m:e>
            <m:r>
              <w:rPr>
                <w:rFonts w:ascii="Cambria Math" w:hAnsi="Cambria Math" w:cs="Times New Roman"/>
                <w:sz w:val="24"/>
                <w:szCs w:val="24"/>
              </w:rPr>
              <m:t>s</m:t>
            </m:r>
          </m:e>
        </m:d>
        <m:sSup>
          <m:sSupPr>
            <m:ctrlPr>
              <w:rPr>
                <w:rFonts w:ascii="Cambria Math" w:hAnsi="Cambria Math" w:cs="Times New Roman"/>
                <w:i/>
                <w:sz w:val="24"/>
                <w:szCs w:val="24"/>
              </w:rPr>
            </m:ctrlPr>
          </m:sSupPr>
          <m:e>
            <m:r>
              <w:rPr>
                <w:rFonts w:ascii="Cambria Math" w:hAnsi="Cambria Math" w:cs="Times New Roman"/>
                <w:sz w:val="24"/>
                <w:szCs w:val="24"/>
              </w:rPr>
              <m:t xml:space="preserve"> s</m:t>
            </m:r>
          </m:e>
          <m:sup>
            <m:r>
              <w:rPr>
                <w:rFonts w:ascii="Cambria Math" w:hAnsi="Cambria Math" w:cs="Times New Roman"/>
                <w:sz w:val="24"/>
                <w:szCs w:val="24"/>
              </w:rPr>
              <m:t>2</m:t>
            </m:r>
          </m:sup>
        </m:sSup>
        <m:r>
          <w:rPr>
            <w:rFonts w:ascii="Cambria Math" w:hAnsi="Cambria Math" w:cs="Times New Roman"/>
            <w:sz w:val="24"/>
            <w:szCs w:val="24"/>
          </w:rPr>
          <m:t>+cX</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 s+kX=F(s)</m:t>
        </m:r>
      </m:oMath>
      <w:r w:rsidR="00AA3D45">
        <w:rPr>
          <w:rFonts w:ascii="Times New Roman" w:eastAsiaTheme="minorEastAsia" w:hAnsi="Times New Roman" w:cs="Times New Roman"/>
          <w:sz w:val="24"/>
          <w:szCs w:val="24"/>
        </w:rPr>
        <w:tab/>
      </w:r>
      <w:r w:rsidR="00AA3D4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(Eqn3)</w:t>
      </w:r>
    </w:p>
    <w:p w14:paraId="59E3CBAA" w14:textId="77777777" w:rsidR="00C4239B" w:rsidRDefault="00C4239B" w:rsidP="00C4239B">
      <w:pPr>
        <w:pStyle w:val="NoSpacing"/>
        <w:jc w:val="center"/>
        <w:rPr>
          <w:rFonts w:ascii="Times New Roman" w:eastAsiaTheme="minorEastAsia" w:hAnsi="Times New Roman" w:cs="Times New Roman"/>
          <w:sz w:val="24"/>
          <w:szCs w:val="24"/>
        </w:rPr>
      </w:pPr>
    </w:p>
    <w:p w14:paraId="13092CE6" w14:textId="77777777" w:rsidR="00C4239B" w:rsidRDefault="00C4239B" w:rsidP="00C4239B">
      <w:pPr>
        <w:pStyle w:val="NoSpacing"/>
        <w:jc w:val="center"/>
        <w:rPr>
          <w:rFonts w:ascii="Times New Roman" w:eastAsiaTheme="minorEastAsia" w:hAnsi="Times New Roman" w:cs="Times New Roman"/>
          <w:sz w:val="24"/>
          <w:szCs w:val="24"/>
        </w:rPr>
      </w:pP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eastAsiaTheme="minorEastAsia" w:hAnsi="Cambria Math" w:cs="Times New Roman"/>
                <w:sz w:val="24"/>
                <w:szCs w:val="24"/>
              </w:rPr>
              <m:t>+cs++k</m:t>
            </m:r>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=F(s)</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(Eqn 4)</w:t>
      </w:r>
      <w:r w:rsidR="00AA3D45">
        <w:rPr>
          <w:rFonts w:ascii="Times New Roman" w:eastAsiaTheme="minorEastAsia" w:hAnsi="Times New Roman" w:cs="Times New Roman"/>
          <w:sz w:val="24"/>
          <w:szCs w:val="24"/>
        </w:rPr>
        <w:t xml:space="preserve"> </w:t>
      </w:r>
    </w:p>
    <w:p w14:paraId="620C3BDC" w14:textId="77777777" w:rsidR="00AA3D45" w:rsidRDefault="00AA3D45" w:rsidP="00C4239B">
      <w:pPr>
        <w:pStyle w:val="NoSpacing"/>
        <w:jc w:val="center"/>
        <w:rPr>
          <w:rFonts w:ascii="Times New Roman" w:eastAsiaTheme="minorEastAsia" w:hAnsi="Times New Roman" w:cs="Times New Roman"/>
          <w:sz w:val="24"/>
          <w:szCs w:val="24"/>
        </w:rPr>
      </w:pPr>
    </w:p>
    <w:p w14:paraId="0A614BA1" w14:textId="77777777" w:rsidR="00AA3D45" w:rsidRDefault="0086749D" w:rsidP="00AA3D45">
      <w:pPr>
        <w:pStyle w:val="NoSpacing"/>
        <w:jc w:val="center"/>
        <w:rPr>
          <w:rFonts w:ascii="Times New Roman" w:eastAsiaTheme="minorEastAsia" w:hAnsi="Times New Roman" w:cs="Times New Roman"/>
          <w:sz w:val="24"/>
          <w:szCs w:val="24"/>
        </w:rPr>
      </w:pPr>
      <m:oMath>
        <m:f>
          <m:fPr>
            <m:ctrlPr>
              <w:rPr>
                <w:rFonts w:ascii="Cambria Math" w:hAnsi="Cambria Math" w:cs="Times New Roman"/>
                <w:i/>
                <w:sz w:val="32"/>
                <w:szCs w:val="32"/>
              </w:rPr>
            </m:ctrlPr>
          </m:fPr>
          <m:num>
            <m:r>
              <w:rPr>
                <w:rFonts w:ascii="Cambria Math" w:hAnsi="Cambria Math" w:cs="Times New Roman"/>
                <w:sz w:val="32"/>
                <w:szCs w:val="32"/>
              </w:rPr>
              <m:t>F(s)</m:t>
            </m:r>
          </m:num>
          <m:den>
            <m:r>
              <w:rPr>
                <w:rFonts w:ascii="Cambria Math" w:hAnsi="Cambria Math" w:cs="Times New Roman"/>
                <w:sz w:val="32"/>
                <w:szCs w:val="32"/>
              </w:rPr>
              <m:t>X(s)</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m</m:t>
            </m:r>
            <m:sSup>
              <m:sSupPr>
                <m:ctrlPr>
                  <w:rPr>
                    <w:rFonts w:ascii="Cambria Math" w:hAnsi="Cambria Math" w:cs="Times New Roman"/>
                    <w:i/>
                    <w:sz w:val="32"/>
                    <w:szCs w:val="32"/>
                  </w:rPr>
                </m:ctrlPr>
              </m:sSupPr>
              <m:e>
                <m:r>
                  <w:rPr>
                    <w:rFonts w:ascii="Cambria Math" w:hAnsi="Cambria Math" w:cs="Times New Roman"/>
                    <w:sz w:val="32"/>
                    <w:szCs w:val="32"/>
                  </w:rPr>
                  <m:t>s</m:t>
                </m:r>
              </m:e>
              <m:sup>
                <m:r>
                  <w:rPr>
                    <w:rFonts w:ascii="Cambria Math" w:hAnsi="Cambria Math" w:cs="Times New Roman"/>
                    <w:sz w:val="32"/>
                    <w:szCs w:val="32"/>
                  </w:rPr>
                  <m:t>2</m:t>
                </m:r>
              </m:sup>
            </m:sSup>
            <m:r>
              <w:rPr>
                <w:rFonts w:ascii="Cambria Math" w:hAnsi="Cambria Math" w:cs="Times New Roman"/>
                <w:sz w:val="32"/>
                <w:szCs w:val="32"/>
              </w:rPr>
              <m:t>+cs+k</m:t>
            </m:r>
          </m:den>
        </m:f>
      </m:oMath>
      <w:r w:rsidR="00AA3D45">
        <w:rPr>
          <w:rFonts w:ascii="Times New Roman" w:eastAsiaTheme="minorEastAsia" w:hAnsi="Times New Roman" w:cs="Times New Roman"/>
          <w:sz w:val="24"/>
          <w:szCs w:val="24"/>
        </w:rPr>
        <w:tab/>
      </w:r>
      <w:r w:rsidR="00AA3D45">
        <w:rPr>
          <w:rFonts w:ascii="Times New Roman" w:eastAsiaTheme="minorEastAsia" w:hAnsi="Times New Roman" w:cs="Times New Roman"/>
          <w:sz w:val="24"/>
          <w:szCs w:val="24"/>
        </w:rPr>
        <w:tab/>
      </w:r>
      <w:r w:rsidR="00AA3D45">
        <w:rPr>
          <w:rFonts w:ascii="Times New Roman" w:eastAsiaTheme="minorEastAsia" w:hAnsi="Times New Roman" w:cs="Times New Roman"/>
          <w:sz w:val="24"/>
          <w:szCs w:val="24"/>
        </w:rPr>
        <w:tab/>
      </w:r>
      <w:r w:rsidR="00AA3D45">
        <w:rPr>
          <w:rFonts w:ascii="Times New Roman" w:eastAsiaTheme="minorEastAsia" w:hAnsi="Times New Roman" w:cs="Times New Roman"/>
          <w:sz w:val="24"/>
          <w:szCs w:val="24"/>
        </w:rPr>
        <w:tab/>
        <w:t>(Eqn 5)</w:t>
      </w:r>
    </w:p>
    <w:p w14:paraId="519F17C2" w14:textId="77777777" w:rsidR="00AA3D45" w:rsidRPr="00AA3D45" w:rsidRDefault="00AA3D45" w:rsidP="00AA3D45">
      <w:pPr>
        <w:pStyle w:val="NoSpacing"/>
        <w:jc w:val="center"/>
        <w:rPr>
          <w:rFonts w:ascii="Times New Roman" w:eastAsiaTheme="minorEastAsia" w:hAnsi="Times New Roman" w:cs="Times New Roman"/>
          <w:sz w:val="24"/>
          <w:szCs w:val="24"/>
        </w:rPr>
      </w:pPr>
    </w:p>
    <w:p w14:paraId="5F5F5720" w14:textId="520D6B8C" w:rsidR="00A811DC"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transfer function</w:t>
      </w:r>
      <w:r w:rsidR="00293E29">
        <w:rPr>
          <w:rFonts w:ascii="Times New Roman" w:hAnsi="Times New Roman" w:cs="Times New Roman"/>
          <w:sz w:val="24"/>
          <w:szCs w:val="24"/>
        </w:rPr>
        <w:t xml:space="preserve"> (</w:t>
      </w:r>
      <w:proofErr w:type="spellStart"/>
      <w:r w:rsidR="00293E29">
        <w:rPr>
          <w:rFonts w:ascii="Times New Roman" w:hAnsi="Times New Roman" w:cs="Times New Roman"/>
          <w:sz w:val="24"/>
          <w:szCs w:val="24"/>
        </w:rPr>
        <w:t>Eqn</w:t>
      </w:r>
      <w:proofErr w:type="spellEnd"/>
      <w:r w:rsidR="00293E29">
        <w:rPr>
          <w:rFonts w:ascii="Times New Roman" w:hAnsi="Times New Roman" w:cs="Times New Roman"/>
          <w:sz w:val="24"/>
          <w:szCs w:val="24"/>
        </w:rPr>
        <w:t xml:space="preserve"> 5) relates the response, </w:t>
      </w:r>
      <m:oMath>
        <m:r>
          <w:rPr>
            <w:rFonts w:ascii="Cambria Math" w:hAnsi="Cambria Math" w:cs="Times New Roman"/>
            <w:sz w:val="24"/>
            <w:szCs w:val="24"/>
          </w:rPr>
          <m:t>X(s)</m:t>
        </m:r>
      </m:oMath>
      <w:r w:rsidRPr="000A11C5">
        <w:rPr>
          <w:rFonts w:ascii="Times New Roman" w:hAnsi="Times New Roman" w:cs="Times New Roman"/>
          <w:sz w:val="24"/>
          <w:szCs w:val="24"/>
        </w:rPr>
        <w:t>,</w:t>
      </w:r>
      <w:r w:rsidR="00293E29">
        <w:rPr>
          <w:rFonts w:ascii="Times New Roman" w:hAnsi="Times New Roman" w:cs="Times New Roman"/>
          <w:sz w:val="24"/>
          <w:szCs w:val="24"/>
        </w:rPr>
        <w:t xml:space="preserve"> of a system to its input, </w:t>
      </w:r>
      <m:oMath>
        <m:r>
          <w:rPr>
            <w:rFonts w:ascii="Cambria Math" w:hAnsi="Cambria Math" w:cs="Times New Roman"/>
            <w:sz w:val="24"/>
            <w:szCs w:val="24"/>
          </w:rPr>
          <m:t>F</m:t>
        </m:r>
        <m:r>
          <w:rPr>
            <w:rFonts w:ascii="Cambria Math" w:eastAsiaTheme="minorEastAsia" w:hAnsi="Cambria Math" w:cs="Times New Roman"/>
            <w:sz w:val="24"/>
            <w:szCs w:val="24"/>
          </w:rPr>
          <m:t>(s)</m:t>
        </m:r>
      </m:oMath>
      <w:r w:rsidR="00293E29">
        <w:rPr>
          <w:rFonts w:ascii="Times New Roman" w:hAnsi="Times New Roman" w:cs="Times New Roman"/>
          <w:sz w:val="24"/>
          <w:szCs w:val="24"/>
        </w:rPr>
        <w:t xml:space="preserve">. </w:t>
      </w:r>
      <w:r w:rsidRPr="000A11C5">
        <w:rPr>
          <w:rFonts w:ascii="Times New Roman" w:hAnsi="Times New Roman" w:cs="Times New Roman"/>
          <w:sz w:val="24"/>
          <w:szCs w:val="24"/>
        </w:rPr>
        <w:t>For a given structure, the response includes the displacement of the structure as it undergoes an external excitation</w:t>
      </w:r>
      <w:r w:rsidR="00293E29">
        <w:rPr>
          <w:rFonts w:ascii="Times New Roman" w:hAnsi="Times New Roman" w:cs="Times New Roman"/>
          <w:sz w:val="24"/>
          <w:szCs w:val="24"/>
        </w:rPr>
        <w:t xml:space="preserve"> force, such as ground motion or </w:t>
      </w:r>
      <w:r w:rsidR="00B31E05">
        <w:rPr>
          <w:rFonts w:ascii="Times New Roman" w:hAnsi="Times New Roman" w:cs="Times New Roman"/>
          <w:sz w:val="24"/>
          <w:szCs w:val="24"/>
        </w:rPr>
        <w:t xml:space="preserve">an </w:t>
      </w:r>
      <w:r w:rsidR="00293E29">
        <w:rPr>
          <w:rFonts w:ascii="Times New Roman" w:hAnsi="Times New Roman" w:cs="Times New Roman"/>
          <w:sz w:val="24"/>
          <w:szCs w:val="24"/>
        </w:rPr>
        <w:t>earthquake</w:t>
      </w:r>
      <w:r w:rsidRPr="000A11C5">
        <w:rPr>
          <w:rFonts w:ascii="Times New Roman" w:hAnsi="Times New Roman" w:cs="Times New Roman"/>
          <w:sz w:val="24"/>
          <w:szCs w:val="24"/>
        </w:rPr>
        <w:t xml:space="preserve">. </w:t>
      </w:r>
      <w:proofErr w:type="spellStart"/>
      <w:r w:rsidRPr="000A11C5">
        <w:rPr>
          <w:rFonts w:ascii="Times New Roman" w:hAnsi="Times New Roman" w:cs="Times New Roman"/>
          <w:sz w:val="24"/>
          <w:szCs w:val="24"/>
        </w:rPr>
        <w:t>Eqn</w:t>
      </w:r>
      <w:proofErr w:type="spellEnd"/>
      <w:r w:rsidRPr="000A11C5">
        <w:rPr>
          <w:rFonts w:ascii="Times New Roman" w:hAnsi="Times New Roman" w:cs="Times New Roman"/>
          <w:sz w:val="24"/>
          <w:szCs w:val="24"/>
        </w:rPr>
        <w:t xml:space="preserve"> 5 is used when finding a structure's response to a specific ground motion. This will be added in</w:t>
      </w:r>
      <w:r w:rsidR="00293E29">
        <w:rPr>
          <w:rFonts w:ascii="Times New Roman" w:hAnsi="Times New Roman" w:cs="Times New Roman"/>
          <w:sz w:val="24"/>
          <w:szCs w:val="24"/>
        </w:rPr>
        <w:t>to the</w:t>
      </w:r>
      <w:r w:rsidRPr="000A11C5">
        <w:rPr>
          <w:rFonts w:ascii="Times New Roman" w:hAnsi="Times New Roman" w:cs="Times New Roman"/>
          <w:sz w:val="24"/>
          <w:szCs w:val="24"/>
        </w:rPr>
        <w:t xml:space="preserve"> Simulink</w:t>
      </w:r>
      <w:r w:rsidR="005D6F06">
        <w:rPr>
          <w:rFonts w:ascii="Times New Roman" w:hAnsi="Times New Roman" w:cs="Times New Roman"/>
          <w:sz w:val="24"/>
          <w:szCs w:val="24"/>
          <w:vertAlign w:val="superscript"/>
        </w:rPr>
        <w:t>2</w:t>
      </w:r>
      <w:r w:rsidR="00293E29">
        <w:rPr>
          <w:rFonts w:ascii="Times New Roman" w:hAnsi="Times New Roman" w:cs="Times New Roman"/>
          <w:sz w:val="24"/>
          <w:szCs w:val="24"/>
        </w:rPr>
        <w:t xml:space="preserve"> file, </w:t>
      </w:r>
      <w:r w:rsidRPr="000A11C5">
        <w:rPr>
          <w:rFonts w:ascii="Times New Roman" w:hAnsi="Times New Roman" w:cs="Times New Roman"/>
          <w:sz w:val="24"/>
          <w:szCs w:val="24"/>
        </w:rPr>
        <w:t>a graphical block model that simulates dynamic systems within MATLAB</w:t>
      </w:r>
      <w:r w:rsidR="005D6F06">
        <w:rPr>
          <w:rFonts w:ascii="Times New Roman" w:hAnsi="Times New Roman" w:cs="Times New Roman"/>
          <w:sz w:val="24"/>
          <w:szCs w:val="24"/>
          <w:vertAlign w:val="superscript"/>
        </w:rPr>
        <w:t>2</w:t>
      </w:r>
      <w:r w:rsidR="00293E29">
        <w:rPr>
          <w:rFonts w:ascii="Times New Roman" w:hAnsi="Times New Roman" w:cs="Times New Roman"/>
          <w:sz w:val="24"/>
          <w:szCs w:val="24"/>
        </w:rPr>
        <w:t>.</w:t>
      </w:r>
    </w:p>
    <w:p w14:paraId="679E44CF" w14:textId="77777777" w:rsidR="00293E29" w:rsidRPr="000A11C5" w:rsidRDefault="00293E29" w:rsidP="000A11C5">
      <w:pPr>
        <w:pStyle w:val="NoSpacing"/>
        <w:rPr>
          <w:rFonts w:ascii="Times New Roman" w:hAnsi="Times New Roman" w:cs="Times New Roman"/>
          <w:sz w:val="24"/>
          <w:szCs w:val="24"/>
        </w:rPr>
      </w:pPr>
    </w:p>
    <w:p w14:paraId="6E6A02F7" w14:textId="0F97B072" w:rsidR="005005C1" w:rsidRPr="005005C1" w:rsidRDefault="00AA3D45" w:rsidP="005005C1">
      <w:pPr>
        <w:pStyle w:val="NoSpacing"/>
        <w:rPr>
          <w:rFonts w:ascii="Times New Roman" w:hAnsi="Times New Roman" w:cs="Times New Roman"/>
          <w:sz w:val="24"/>
          <w:szCs w:val="24"/>
        </w:rPr>
      </w:pPr>
      <w:r>
        <w:rPr>
          <w:rFonts w:ascii="Times New Roman" w:hAnsi="Times New Roman" w:cs="Times New Roman"/>
          <w:sz w:val="24"/>
          <w:szCs w:val="24"/>
        </w:rPr>
        <w:t>Figure 2</w:t>
      </w:r>
      <w:r w:rsidR="00A811DC" w:rsidRPr="000A11C5">
        <w:rPr>
          <w:rFonts w:ascii="Times New Roman" w:hAnsi="Times New Roman" w:cs="Times New Roman"/>
          <w:sz w:val="24"/>
          <w:szCs w:val="24"/>
        </w:rPr>
        <w:t xml:space="preserve"> shows the block model that was used to replicate the effect </w:t>
      </w:r>
      <w:r>
        <w:rPr>
          <w:rFonts w:ascii="Times New Roman" w:hAnsi="Times New Roman" w:cs="Times New Roman"/>
          <w:sz w:val="24"/>
          <w:szCs w:val="24"/>
        </w:rPr>
        <w:t xml:space="preserve">of the system under seismic loading. </w:t>
      </w:r>
      <w:r w:rsidR="00A811DC" w:rsidRPr="000A11C5">
        <w:rPr>
          <w:rFonts w:ascii="Times New Roman" w:hAnsi="Times New Roman" w:cs="Times New Roman"/>
          <w:sz w:val="24"/>
          <w:szCs w:val="24"/>
        </w:rPr>
        <w:t>External ground motion data, downloaded from the Peers database</w:t>
      </w:r>
      <w:r w:rsidR="005D6F06">
        <w:rPr>
          <w:rFonts w:ascii="Times New Roman" w:hAnsi="Times New Roman" w:cs="Times New Roman"/>
          <w:sz w:val="24"/>
          <w:szCs w:val="24"/>
          <w:vertAlign w:val="superscript"/>
        </w:rPr>
        <w:t>3</w:t>
      </w:r>
      <w:r w:rsidR="00A811DC" w:rsidRPr="000A11C5">
        <w:rPr>
          <w:rFonts w:ascii="Times New Roman" w:hAnsi="Times New Roman" w:cs="Times New Roman"/>
          <w:sz w:val="24"/>
          <w:szCs w:val="24"/>
        </w:rPr>
        <w:t xml:space="preserve">, was sent into the control diagram. Notice that the Laplace </w:t>
      </w:r>
      <w:r w:rsidR="00937BA1">
        <w:rPr>
          <w:rFonts w:ascii="Times New Roman" w:hAnsi="Times New Roman" w:cs="Times New Roman"/>
          <w:sz w:val="24"/>
          <w:szCs w:val="24"/>
        </w:rPr>
        <w:t xml:space="preserve">transfer </w:t>
      </w:r>
      <w:r w:rsidR="00A811DC" w:rsidRPr="000A11C5">
        <w:rPr>
          <w:rFonts w:ascii="Times New Roman" w:hAnsi="Times New Roman" w:cs="Times New Roman"/>
          <w:sz w:val="24"/>
          <w:szCs w:val="24"/>
        </w:rPr>
        <w:t>function</w:t>
      </w:r>
      <w:r>
        <w:rPr>
          <w:rFonts w:ascii="Times New Roman" w:hAnsi="Times New Roman" w:cs="Times New Roman"/>
          <w:sz w:val="24"/>
          <w:szCs w:val="24"/>
        </w:rPr>
        <w:t xml:space="preserve"> has been added under </w:t>
      </w:r>
      <w:r w:rsidR="00293E29">
        <w:rPr>
          <w:rFonts w:ascii="Times New Roman" w:hAnsi="Times New Roman" w:cs="Times New Roman"/>
          <w:sz w:val="24"/>
          <w:szCs w:val="24"/>
        </w:rPr>
        <w:t xml:space="preserve">the </w:t>
      </w:r>
      <w:r>
        <w:rPr>
          <w:rFonts w:ascii="Times New Roman" w:hAnsi="Times New Roman" w:cs="Times New Roman"/>
          <w:sz w:val="24"/>
          <w:szCs w:val="24"/>
        </w:rPr>
        <w:t>“Transfer</w:t>
      </w:r>
      <w:r w:rsidR="00A811DC" w:rsidRPr="000A11C5">
        <w:rPr>
          <w:rFonts w:ascii="Times New Roman" w:hAnsi="Times New Roman" w:cs="Times New Roman"/>
          <w:sz w:val="24"/>
          <w:szCs w:val="24"/>
        </w:rPr>
        <w:t xml:space="preserve"> </w:t>
      </w:r>
      <w:proofErr w:type="spellStart"/>
      <w:r w:rsidR="00BB7750">
        <w:rPr>
          <w:rFonts w:ascii="Times New Roman" w:hAnsi="Times New Roman" w:cs="Times New Roman"/>
          <w:sz w:val="24"/>
          <w:szCs w:val="24"/>
        </w:rPr>
        <w:t>Fcn</w:t>
      </w:r>
      <w:proofErr w:type="spellEnd"/>
      <w:r>
        <w:rPr>
          <w:rFonts w:ascii="Times New Roman" w:hAnsi="Times New Roman" w:cs="Times New Roman"/>
          <w:sz w:val="24"/>
          <w:szCs w:val="24"/>
        </w:rPr>
        <w:t>”</w:t>
      </w:r>
      <w:r w:rsidR="00293E29">
        <w:rPr>
          <w:rFonts w:ascii="Times New Roman" w:hAnsi="Times New Roman" w:cs="Times New Roman"/>
          <w:sz w:val="24"/>
          <w:szCs w:val="24"/>
        </w:rPr>
        <w:t xml:space="preserve"> block. </w:t>
      </w:r>
      <w:r w:rsidR="00600895" w:rsidRPr="009B64E8">
        <w:rPr>
          <w:rFonts w:ascii="Times New Roman" w:hAnsi="Times New Roman" w:cs="Times New Roman"/>
          <w:sz w:val="24"/>
          <w:szCs w:val="24"/>
        </w:rPr>
        <w:t>Out of the transfer function comes the command response</w:t>
      </w:r>
      <w:r w:rsidR="006F4476">
        <w:rPr>
          <w:rFonts w:ascii="Times New Roman" w:hAnsi="Times New Roman" w:cs="Times New Roman"/>
          <w:sz w:val="24"/>
          <w:szCs w:val="24"/>
        </w:rPr>
        <w:t xml:space="preserve">, </w:t>
      </w:r>
      <w:r w:rsidR="006F4476">
        <w:rPr>
          <w:rFonts w:ascii="Times New Roman" w:hAnsi="Times New Roman" w:cs="Times New Roman"/>
          <w:i/>
          <w:iCs/>
          <w:sz w:val="24"/>
          <w:szCs w:val="24"/>
        </w:rPr>
        <w:t>‘</w:t>
      </w:r>
      <m:oMath>
        <m:r>
          <w:rPr>
            <w:rFonts w:ascii="Cambria Math" w:hAnsi="Cambria Math" w:cs="Times New Roman"/>
            <w:sz w:val="24"/>
            <w:szCs w:val="24"/>
          </w:rPr>
          <m:t>xc</m:t>
        </m:r>
      </m:oMath>
      <w:r w:rsidR="006F4476" w:rsidRPr="000A11C5">
        <w:rPr>
          <w:rFonts w:ascii="Times New Roman" w:hAnsi="Times New Roman" w:cs="Times New Roman"/>
          <w:i/>
          <w:iCs/>
          <w:sz w:val="24"/>
          <w:szCs w:val="24"/>
        </w:rPr>
        <w:t>’</w:t>
      </w:r>
      <w:r w:rsidR="00600895" w:rsidRPr="009B64E8">
        <w:rPr>
          <w:rFonts w:ascii="Times New Roman" w:hAnsi="Times New Roman" w:cs="Times New Roman"/>
          <w:sz w:val="24"/>
          <w:szCs w:val="24"/>
        </w:rPr>
        <w:t>; to get the measured response</w:t>
      </w:r>
      <w:r w:rsidR="006F4476">
        <w:rPr>
          <w:rFonts w:ascii="Times New Roman" w:hAnsi="Times New Roman" w:cs="Times New Roman"/>
          <w:sz w:val="24"/>
          <w:szCs w:val="24"/>
        </w:rPr>
        <w:t xml:space="preserve">, </w:t>
      </w:r>
      <w:r w:rsidR="006F4476">
        <w:rPr>
          <w:rFonts w:ascii="Times New Roman" w:hAnsi="Times New Roman" w:cs="Times New Roman"/>
          <w:i/>
          <w:iCs/>
          <w:sz w:val="24"/>
          <w:szCs w:val="24"/>
        </w:rPr>
        <w:t>‘</w:t>
      </w:r>
      <m:oMath>
        <m:r>
          <w:rPr>
            <w:rFonts w:ascii="Cambria Math" w:hAnsi="Cambria Math" w:cs="Times New Roman"/>
            <w:sz w:val="24"/>
            <w:szCs w:val="24"/>
          </w:rPr>
          <m:t>xm</m:t>
        </m:r>
      </m:oMath>
      <w:r w:rsidR="006F4476">
        <w:rPr>
          <w:rFonts w:ascii="Times New Roman" w:hAnsi="Times New Roman" w:cs="Times New Roman"/>
          <w:i/>
          <w:iCs/>
          <w:sz w:val="24"/>
          <w:szCs w:val="24"/>
        </w:rPr>
        <w:t>’</w:t>
      </w:r>
      <w:r w:rsidR="00600895" w:rsidRPr="009B64E8">
        <w:rPr>
          <w:rFonts w:ascii="Times New Roman" w:hAnsi="Times New Roman" w:cs="Times New Roman"/>
          <w:sz w:val="24"/>
          <w:szCs w:val="24"/>
        </w:rPr>
        <w:t xml:space="preserve">, the transfer function </w:t>
      </w:r>
      <w:r w:rsidR="00D058FA" w:rsidRPr="009B64E8">
        <w:rPr>
          <w:rFonts w:ascii="Times New Roman" w:hAnsi="Times New Roman" w:cs="Times New Roman"/>
          <w:sz w:val="24"/>
          <w:szCs w:val="24"/>
        </w:rPr>
        <w:t>values</w:t>
      </w:r>
      <w:r w:rsidR="009B64E8">
        <w:rPr>
          <w:rFonts w:ascii="Times New Roman" w:hAnsi="Times New Roman" w:cs="Times New Roman"/>
          <w:sz w:val="24"/>
          <w:szCs w:val="24"/>
        </w:rPr>
        <w:t xml:space="preserve"> go through a delay block. If </w:t>
      </w:r>
      <w:r w:rsidR="006F4476" w:rsidRPr="000A11C5">
        <w:rPr>
          <w:rFonts w:ascii="Times New Roman" w:hAnsi="Times New Roman" w:cs="Times New Roman"/>
          <w:sz w:val="24"/>
          <w:szCs w:val="24"/>
        </w:rPr>
        <w:t>there is no delay effect fr</w:t>
      </w:r>
      <w:r w:rsidR="006F4476">
        <w:rPr>
          <w:rFonts w:ascii="Times New Roman" w:hAnsi="Times New Roman" w:cs="Times New Roman"/>
          <w:sz w:val="24"/>
          <w:szCs w:val="24"/>
        </w:rPr>
        <w:t xml:space="preserve">om the servo-hydraulic actuator, </w:t>
      </w:r>
      <w:r w:rsidR="009B64E8">
        <w:rPr>
          <w:rFonts w:ascii="Times New Roman" w:hAnsi="Times New Roman" w:cs="Times New Roman"/>
          <w:sz w:val="24"/>
          <w:szCs w:val="24"/>
        </w:rPr>
        <w:t>the measured response is equal to the command response.</w:t>
      </w:r>
      <w:r w:rsidR="006F4476">
        <w:rPr>
          <w:rFonts w:ascii="Times New Roman" w:hAnsi="Times New Roman" w:cs="Times New Roman"/>
          <w:sz w:val="24"/>
          <w:szCs w:val="24"/>
        </w:rPr>
        <w:t xml:space="preserve"> </w:t>
      </w:r>
      <w:r w:rsidR="00A811DC" w:rsidRPr="000A11C5">
        <w:rPr>
          <w:rFonts w:ascii="Times New Roman" w:hAnsi="Times New Roman" w:cs="Times New Roman"/>
          <w:sz w:val="24"/>
          <w:szCs w:val="24"/>
        </w:rPr>
        <w:t xml:space="preserve">The restoring force, </w:t>
      </w:r>
      <m:oMath>
        <m:r>
          <w:rPr>
            <w:rFonts w:ascii="Cambria Math" w:hAnsi="Cambria Math" w:cs="Times New Roman"/>
            <w:sz w:val="24"/>
            <w:szCs w:val="24"/>
          </w:rPr>
          <m:t>r(t)</m:t>
        </m:r>
      </m:oMath>
      <w:r w:rsidR="00D657CB">
        <w:rPr>
          <w:rFonts w:ascii="Times New Roman" w:hAnsi="Times New Roman" w:cs="Times New Roman"/>
          <w:sz w:val="24"/>
          <w:szCs w:val="24"/>
        </w:rPr>
        <w:t xml:space="preserve">, </w:t>
      </w:r>
      <w:r w:rsidR="00A811DC" w:rsidRPr="000A11C5">
        <w:rPr>
          <w:rFonts w:ascii="Times New Roman" w:hAnsi="Times New Roman" w:cs="Times New Roman"/>
          <w:sz w:val="24"/>
          <w:szCs w:val="24"/>
        </w:rPr>
        <w:t xml:space="preserve">is being expressed under the </w:t>
      </w:r>
      <w:r w:rsidR="00D657CB">
        <w:rPr>
          <w:rFonts w:ascii="Times New Roman" w:hAnsi="Times New Roman" w:cs="Times New Roman"/>
          <w:sz w:val="24"/>
          <w:szCs w:val="24"/>
        </w:rPr>
        <w:t>block</w:t>
      </w:r>
      <w:r w:rsidR="00A811DC" w:rsidRPr="000A11C5">
        <w:rPr>
          <w:rFonts w:ascii="Times New Roman" w:hAnsi="Times New Roman" w:cs="Times New Roman"/>
          <w:sz w:val="24"/>
          <w:szCs w:val="24"/>
        </w:rPr>
        <w:t xml:space="preserve"> “gain”. This dynamic simulation is convenient when working with small range of values due to the nature of the S-domain fu</w:t>
      </w:r>
      <w:r w:rsidR="007F3922">
        <w:rPr>
          <w:rFonts w:ascii="Times New Roman" w:hAnsi="Times New Roman" w:cs="Times New Roman"/>
          <w:sz w:val="24"/>
          <w:szCs w:val="24"/>
        </w:rPr>
        <w:t>nction. The discrete Z-transform function</w:t>
      </w:r>
      <w:r w:rsidR="00911DF0">
        <w:rPr>
          <w:rFonts w:ascii="Times New Roman" w:hAnsi="Times New Roman" w:cs="Times New Roman"/>
          <w:sz w:val="24"/>
          <w:szCs w:val="24"/>
          <w:vertAlign w:val="superscript"/>
        </w:rPr>
        <w:t>5</w:t>
      </w:r>
      <w:r w:rsidR="00A811DC" w:rsidRPr="000A11C5">
        <w:rPr>
          <w:rFonts w:ascii="Times New Roman" w:hAnsi="Times New Roman" w:cs="Times New Roman"/>
          <w:sz w:val="24"/>
          <w:szCs w:val="24"/>
        </w:rPr>
        <w:t xml:space="preserve"> would demand some changes in the Simulink model.  By </w:t>
      </w:r>
      <w:r w:rsidR="00AB462F" w:rsidRPr="000A11C5">
        <w:rPr>
          <w:rFonts w:ascii="Times New Roman" w:hAnsi="Times New Roman" w:cs="Times New Roman"/>
          <w:sz w:val="24"/>
          <w:szCs w:val="24"/>
        </w:rPr>
        <w:t>analyzing</w:t>
      </w:r>
      <w:r w:rsidR="00A811DC" w:rsidRPr="000A11C5">
        <w:rPr>
          <w:rFonts w:ascii="Times New Roman" w:hAnsi="Times New Roman" w:cs="Times New Roman"/>
          <w:sz w:val="24"/>
          <w:szCs w:val="24"/>
        </w:rPr>
        <w:t xml:space="preserve"> the stiffness, damping and mass of the system it could then be evaluate</w:t>
      </w:r>
      <w:r w:rsidR="00837ACF" w:rsidRPr="000A11C5">
        <w:rPr>
          <w:rFonts w:ascii="Times New Roman" w:hAnsi="Times New Roman" w:cs="Times New Roman"/>
          <w:sz w:val="24"/>
          <w:szCs w:val="24"/>
        </w:rPr>
        <w:t>d that</w:t>
      </w:r>
      <w:r w:rsidR="00A811DC" w:rsidRPr="000A11C5">
        <w:rPr>
          <w:rFonts w:ascii="Times New Roman" w:hAnsi="Times New Roman" w:cs="Times New Roman"/>
          <w:sz w:val="24"/>
          <w:szCs w:val="24"/>
        </w:rPr>
        <w:t xml:space="preserve"> the displacement of the system </w:t>
      </w:r>
      <w:r w:rsidR="00837ACF" w:rsidRPr="000A11C5">
        <w:rPr>
          <w:rFonts w:ascii="Times New Roman" w:hAnsi="Times New Roman" w:cs="Times New Roman"/>
          <w:sz w:val="24"/>
          <w:szCs w:val="24"/>
        </w:rPr>
        <w:t xml:space="preserve">is </w:t>
      </w:r>
      <w:r w:rsidR="00A811DC" w:rsidRPr="000A11C5">
        <w:rPr>
          <w:rFonts w:ascii="Times New Roman" w:hAnsi="Times New Roman" w:cs="Times New Roman"/>
          <w:sz w:val="24"/>
          <w:szCs w:val="24"/>
        </w:rPr>
        <w:t>due</w:t>
      </w:r>
      <w:r w:rsidR="005005C1">
        <w:rPr>
          <w:rFonts w:ascii="Times New Roman" w:hAnsi="Times New Roman" w:cs="Times New Roman"/>
          <w:sz w:val="24"/>
          <w:szCs w:val="24"/>
        </w:rPr>
        <w:t xml:space="preserve"> to the given excitation force.</w:t>
      </w:r>
    </w:p>
    <w:p w14:paraId="7400A1AF" w14:textId="77777777" w:rsidR="005005C1" w:rsidRDefault="005005C1" w:rsidP="00AA3D45">
      <w:pPr>
        <w:pStyle w:val="NoSpacing"/>
        <w:jc w:val="center"/>
        <w:rPr>
          <w:rFonts w:ascii="Times New Roman" w:hAnsi="Times New Roman" w:cs="Times New Roman"/>
          <w:b/>
          <w:i/>
          <w:sz w:val="24"/>
          <w:szCs w:val="24"/>
        </w:rPr>
      </w:pPr>
    </w:p>
    <w:p w14:paraId="57479C67" w14:textId="77777777" w:rsidR="005005C1" w:rsidRDefault="005005C1" w:rsidP="00AA3D45">
      <w:pPr>
        <w:pStyle w:val="NoSpacing"/>
        <w:jc w:val="center"/>
        <w:rPr>
          <w:rFonts w:ascii="Times New Roman" w:hAnsi="Times New Roman" w:cs="Times New Roman"/>
          <w:b/>
          <w:i/>
          <w:sz w:val="24"/>
          <w:szCs w:val="24"/>
        </w:rPr>
      </w:pPr>
      <w:r w:rsidRPr="000A11C5">
        <w:rPr>
          <w:rFonts w:ascii="Times New Roman" w:hAnsi="Times New Roman" w:cs="Times New Roman"/>
          <w:noProof/>
          <w:sz w:val="24"/>
          <w:szCs w:val="24"/>
        </w:rPr>
        <w:drawing>
          <wp:inline distT="0" distB="0" distL="0" distR="0" wp14:anchorId="3938A191" wp14:editId="4C9AFC62">
            <wp:extent cx="4781550" cy="2457450"/>
            <wp:effectExtent l="0" t="0" r="0" b="0"/>
            <wp:docPr id="18" name="Picture 18" descr="https://lh4.googleusercontent.com/vOvKkaI6Ddd4OtmGO8eIe3JQ0mTJ2TL0HFwKRhiILYKBpc2y6zI7A-WZE47Y4iULnKItlYWGiB7vmdaQOoqvhoMtPoc2e1ivBQvCMv6ypXhxE4xTNC50nMN0ysOKLBydjNyec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vOvKkaI6Ddd4OtmGO8eIe3JQ0mTJ2TL0HFwKRhiILYKBpc2y6zI7A-WZE47Y4iULnKItlYWGiB7vmdaQOoqvhoMtPoc2e1ivBQvCMv6ypXhxE4xTNC50nMN0ysOKLBydjNyec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0" cy="2457450"/>
                    </a:xfrm>
                    <a:prstGeom prst="rect">
                      <a:avLst/>
                    </a:prstGeom>
                    <a:noFill/>
                    <a:ln>
                      <a:noFill/>
                    </a:ln>
                  </pic:spPr>
                </pic:pic>
              </a:graphicData>
            </a:graphic>
          </wp:inline>
        </w:drawing>
      </w:r>
    </w:p>
    <w:p w14:paraId="7147EF8F" w14:textId="77777777" w:rsidR="00A811DC" w:rsidRPr="00AA3D45" w:rsidRDefault="00AA3D45" w:rsidP="00AA3D45">
      <w:pPr>
        <w:pStyle w:val="NoSpacing"/>
        <w:jc w:val="center"/>
        <w:rPr>
          <w:rFonts w:ascii="Times New Roman" w:hAnsi="Times New Roman" w:cs="Times New Roman"/>
          <w:i/>
          <w:sz w:val="24"/>
          <w:szCs w:val="24"/>
        </w:rPr>
      </w:pPr>
      <w:r w:rsidRPr="00AA3D45">
        <w:rPr>
          <w:rFonts w:ascii="Times New Roman" w:hAnsi="Times New Roman" w:cs="Times New Roman"/>
          <w:b/>
          <w:i/>
          <w:sz w:val="24"/>
          <w:szCs w:val="24"/>
        </w:rPr>
        <w:t>Figure 2.</w:t>
      </w:r>
      <w:r>
        <w:rPr>
          <w:rFonts w:ascii="Times New Roman" w:hAnsi="Times New Roman" w:cs="Times New Roman"/>
          <w:i/>
          <w:sz w:val="24"/>
          <w:szCs w:val="24"/>
        </w:rPr>
        <w:t xml:space="preserve"> </w:t>
      </w:r>
      <w:r w:rsidR="00A811DC" w:rsidRPr="00AA3D45">
        <w:rPr>
          <w:rFonts w:ascii="Times New Roman" w:hAnsi="Times New Roman" w:cs="Times New Roman"/>
          <w:i/>
          <w:sz w:val="24"/>
          <w:szCs w:val="24"/>
        </w:rPr>
        <w:t>SIMULINK Block Diagram for the error quantification of RTHS</w:t>
      </w:r>
    </w:p>
    <w:p w14:paraId="6FBE4079" w14:textId="77777777" w:rsidR="00A811DC" w:rsidRPr="000A11C5" w:rsidRDefault="00A811DC" w:rsidP="000A11C5">
      <w:pPr>
        <w:pStyle w:val="NoSpacing"/>
        <w:rPr>
          <w:rFonts w:ascii="Times New Roman" w:hAnsi="Times New Roman" w:cs="Times New Roman"/>
          <w:sz w:val="24"/>
          <w:szCs w:val="24"/>
        </w:rPr>
      </w:pPr>
    </w:p>
    <w:p w14:paraId="70BC6827" w14:textId="77777777" w:rsidR="005005C1" w:rsidRDefault="005005C1" w:rsidP="000A11C5">
      <w:pPr>
        <w:pStyle w:val="NoSpacing"/>
        <w:rPr>
          <w:rFonts w:ascii="Times New Roman" w:hAnsi="Times New Roman" w:cs="Times New Roman"/>
          <w:b/>
          <w:sz w:val="24"/>
          <w:szCs w:val="24"/>
        </w:rPr>
      </w:pPr>
    </w:p>
    <w:p w14:paraId="06F4864D" w14:textId="77777777" w:rsidR="005005C1" w:rsidRDefault="005005C1" w:rsidP="000A11C5">
      <w:pPr>
        <w:pStyle w:val="NoSpacing"/>
        <w:rPr>
          <w:rFonts w:ascii="Times New Roman" w:hAnsi="Times New Roman" w:cs="Times New Roman"/>
          <w:b/>
          <w:sz w:val="24"/>
          <w:szCs w:val="24"/>
        </w:rPr>
      </w:pPr>
    </w:p>
    <w:p w14:paraId="6DD0DB43" w14:textId="1205E643"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lastRenderedPageBreak/>
        <w:t>2.</w:t>
      </w:r>
      <w:r w:rsidRPr="00047981">
        <w:rPr>
          <w:rFonts w:ascii="Times New Roman" w:hAnsi="Times New Roman" w:cs="Times New Roman"/>
          <w:b/>
          <w:sz w:val="24"/>
          <w:szCs w:val="24"/>
        </w:rPr>
        <w:tab/>
      </w:r>
      <w:r w:rsidR="00267937">
        <w:rPr>
          <w:rFonts w:ascii="Times New Roman" w:hAnsi="Times New Roman" w:cs="Times New Roman"/>
          <w:b/>
          <w:sz w:val="24"/>
          <w:szCs w:val="24"/>
          <w:u w:val="single"/>
        </w:rPr>
        <w:t>CR-Integration A</w:t>
      </w:r>
      <w:r w:rsidR="00A811DC" w:rsidRPr="00047981">
        <w:rPr>
          <w:rFonts w:ascii="Times New Roman" w:hAnsi="Times New Roman" w:cs="Times New Roman"/>
          <w:b/>
          <w:sz w:val="24"/>
          <w:szCs w:val="24"/>
          <w:u w:val="single"/>
        </w:rPr>
        <w:t>lgorithm</w:t>
      </w:r>
    </w:p>
    <w:p w14:paraId="00788863" w14:textId="6E48F74A"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br/>
        <w:t>The unconditionally stable explicit CR Integration algorithm was derived using discrete control theory. The z-transfer function converts a discrete time signal</w:t>
      </w:r>
      <w:r w:rsidR="00911DF0">
        <w:rPr>
          <w:rFonts w:ascii="Times New Roman" w:hAnsi="Times New Roman" w:cs="Times New Roman"/>
          <w:sz w:val="24"/>
          <w:szCs w:val="24"/>
          <w:vertAlign w:val="superscript"/>
        </w:rPr>
        <w:t>5</w:t>
      </w:r>
      <w:r w:rsidRPr="000A11C5">
        <w:rPr>
          <w:rFonts w:ascii="Times New Roman" w:hAnsi="Times New Roman" w:cs="Times New Roman"/>
          <w:sz w:val="24"/>
          <w:szCs w:val="24"/>
        </w:rPr>
        <w:t>, a sequence of real or complex numbers, into a complex frequency domain representation. This disc</w:t>
      </w:r>
      <w:r w:rsidR="00911DF0">
        <w:rPr>
          <w:rFonts w:ascii="Times New Roman" w:hAnsi="Times New Roman" w:cs="Times New Roman"/>
          <w:sz w:val="24"/>
          <w:szCs w:val="24"/>
        </w:rPr>
        <w:t>rete z-transfer function (</w:t>
      </w:r>
      <w:proofErr w:type="spellStart"/>
      <w:r w:rsidR="00911DF0">
        <w:rPr>
          <w:rFonts w:ascii="Times New Roman" w:hAnsi="Times New Roman" w:cs="Times New Roman"/>
          <w:sz w:val="24"/>
          <w:szCs w:val="24"/>
        </w:rPr>
        <w:t>Eqn</w:t>
      </w:r>
      <w:proofErr w:type="spellEnd"/>
      <w:r w:rsidR="00911DF0">
        <w:rPr>
          <w:rFonts w:ascii="Times New Roman" w:hAnsi="Times New Roman" w:cs="Times New Roman"/>
          <w:sz w:val="24"/>
          <w:szCs w:val="24"/>
        </w:rPr>
        <w:t xml:space="preserve"> 6</w:t>
      </w:r>
      <w:r w:rsidRPr="000A11C5">
        <w:rPr>
          <w:rFonts w:ascii="Times New Roman" w:hAnsi="Times New Roman" w:cs="Times New Roman"/>
          <w:sz w:val="24"/>
          <w:szCs w:val="24"/>
        </w:rPr>
        <w:t xml:space="preserve">) compares the discrete input to the output for the system. It can be considered as a discrete time equivalent of the Laplace transform. Integration algorithms are used in </w:t>
      </w:r>
      <w:r w:rsidR="00D657CB">
        <w:rPr>
          <w:rFonts w:ascii="Times New Roman" w:hAnsi="Times New Roman" w:cs="Times New Roman"/>
          <w:sz w:val="24"/>
          <w:szCs w:val="24"/>
        </w:rPr>
        <w:t>RTHS</w:t>
      </w:r>
      <w:r w:rsidR="00D657CB">
        <w:rPr>
          <w:rFonts w:ascii="Times New Roman" w:hAnsi="Times New Roman" w:cs="Times New Roman"/>
          <w:sz w:val="24"/>
          <w:szCs w:val="24"/>
          <w:vertAlign w:val="superscript"/>
        </w:rPr>
        <w:t xml:space="preserve">1 </w:t>
      </w:r>
      <w:r w:rsidRPr="000A11C5">
        <w:rPr>
          <w:rFonts w:ascii="Times New Roman" w:hAnsi="Times New Roman" w:cs="Times New Roman"/>
          <w:sz w:val="24"/>
          <w:szCs w:val="24"/>
        </w:rPr>
        <w:t>to determine the structural response of a system based on the feedback</w:t>
      </w:r>
      <w:r w:rsidR="00D657CB">
        <w:rPr>
          <w:rFonts w:ascii="Times New Roman" w:hAnsi="Times New Roman" w:cs="Times New Roman"/>
          <w:sz w:val="24"/>
          <w:szCs w:val="24"/>
        </w:rPr>
        <w:t xml:space="preserve"> of restoring forces</w:t>
      </w:r>
      <w:r w:rsidR="003D1D71">
        <w:rPr>
          <w:rFonts w:ascii="Times New Roman" w:hAnsi="Times New Roman" w:cs="Times New Roman"/>
          <w:sz w:val="24"/>
          <w:szCs w:val="24"/>
        </w:rPr>
        <w:t xml:space="preserve">. </w:t>
      </w:r>
      <w:r w:rsidRPr="000A11C5">
        <w:rPr>
          <w:rFonts w:ascii="Times New Roman" w:hAnsi="Times New Roman" w:cs="Times New Roman"/>
          <w:sz w:val="24"/>
          <w:szCs w:val="24"/>
        </w:rPr>
        <w:t xml:space="preserve">Explicitly conditional integration algorithms are preferred over implicit algorithms </w:t>
      </w:r>
      <w:r w:rsidR="006B08B0">
        <w:rPr>
          <w:rFonts w:ascii="Times New Roman" w:hAnsi="Times New Roman" w:cs="Times New Roman"/>
          <w:sz w:val="24"/>
          <w:szCs w:val="24"/>
        </w:rPr>
        <w:t>since</w:t>
      </w:r>
      <w:r w:rsidRPr="000A11C5">
        <w:rPr>
          <w:rFonts w:ascii="Times New Roman" w:hAnsi="Times New Roman" w:cs="Times New Roman"/>
          <w:sz w:val="24"/>
          <w:szCs w:val="24"/>
        </w:rPr>
        <w:t xml:space="preserve"> they don't require iterations between </w:t>
      </w:r>
      <w:r w:rsidR="003D1D71">
        <w:rPr>
          <w:rFonts w:ascii="Times New Roman" w:hAnsi="Times New Roman" w:cs="Times New Roman"/>
          <w:sz w:val="24"/>
          <w:szCs w:val="24"/>
        </w:rPr>
        <w:t>time-</w:t>
      </w:r>
      <w:r w:rsidR="003D1D71" w:rsidRPr="000A11C5">
        <w:rPr>
          <w:rFonts w:ascii="Times New Roman" w:hAnsi="Times New Roman" w:cs="Times New Roman"/>
          <w:sz w:val="24"/>
          <w:szCs w:val="24"/>
        </w:rPr>
        <w:t>steps</w:t>
      </w:r>
      <w:r w:rsidRPr="000A11C5">
        <w:rPr>
          <w:rFonts w:ascii="Times New Roman" w:hAnsi="Times New Roman" w:cs="Times New Roman"/>
          <w:sz w:val="24"/>
          <w:szCs w:val="24"/>
        </w:rPr>
        <w:t xml:space="preserve">. The explicit conditional integration algorithm works best with systems of higher natural periods and is greater computational efficient when compared to alternate methods. </w:t>
      </w:r>
    </w:p>
    <w:p w14:paraId="2B14F8EF" w14:textId="77777777" w:rsidR="00A811DC" w:rsidRPr="000A11C5" w:rsidRDefault="00A811DC" w:rsidP="000A11C5">
      <w:pPr>
        <w:pStyle w:val="NoSpacing"/>
        <w:rPr>
          <w:rFonts w:ascii="Times New Roman" w:hAnsi="Times New Roman" w:cs="Times New Roman"/>
          <w:sz w:val="24"/>
          <w:szCs w:val="24"/>
        </w:rPr>
      </w:pPr>
    </w:p>
    <w:p w14:paraId="5E9EC0CA"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While other algorithms have proved reliability for structural testing, the CR integration algorithm is explicit for both displacement and velocity, and is therefore more advantageous for real-time testing. The equation of motion and the formulas from acceleration and velocity which have been added the factor </w:t>
      </w:r>
      <m:oMath>
        <m:r>
          <w:rPr>
            <w:rFonts w:ascii="Cambria Math" w:hAnsi="Cambria Math" w:cs="Times New Roman"/>
            <w:sz w:val="24"/>
            <w:szCs w:val="24"/>
          </w:rPr>
          <m:t>α</m:t>
        </m:r>
      </m:oMath>
      <w:r w:rsidR="003D1D71" w:rsidRPr="000A11C5">
        <w:rPr>
          <w:rFonts w:ascii="Times New Roman" w:hAnsi="Times New Roman" w:cs="Times New Roman"/>
          <w:sz w:val="24"/>
          <w:szCs w:val="24"/>
        </w:rPr>
        <w:t xml:space="preserve"> </w:t>
      </w:r>
      <w:r w:rsidRPr="000A11C5">
        <w:rPr>
          <w:rFonts w:ascii="Times New Roman" w:hAnsi="Times New Roman" w:cs="Times New Roman"/>
          <w:sz w:val="24"/>
          <w:szCs w:val="24"/>
        </w:rPr>
        <w:t>results in the CR algorithm expression. The output over input w</w:t>
      </w:r>
      <w:r w:rsidR="003D1D71">
        <w:rPr>
          <w:rFonts w:ascii="Times New Roman" w:hAnsi="Times New Roman" w:cs="Times New Roman"/>
          <w:sz w:val="24"/>
          <w:szCs w:val="24"/>
        </w:rPr>
        <w:t>ill look like Equation 6 where t</w:t>
      </w:r>
      <w:r w:rsidRPr="000A11C5">
        <w:rPr>
          <w:rFonts w:ascii="Times New Roman" w:hAnsi="Times New Roman" w:cs="Times New Roman"/>
          <w:sz w:val="24"/>
          <w:szCs w:val="24"/>
        </w:rPr>
        <w:t xml:space="preserve">he transfer function, </w:t>
      </w:r>
      <m:oMath>
        <m:r>
          <w:rPr>
            <w:rFonts w:ascii="Cambria Math" w:hAnsi="Cambria Math" w:cs="Times New Roman"/>
            <w:sz w:val="24"/>
            <w:szCs w:val="24"/>
          </w:rPr>
          <m:t>G(z)</m:t>
        </m:r>
      </m:oMath>
      <w:r w:rsidRPr="000A11C5">
        <w:rPr>
          <w:rFonts w:ascii="Times New Roman" w:hAnsi="Times New Roman" w:cs="Times New Roman"/>
          <w:sz w:val="24"/>
          <w:szCs w:val="24"/>
        </w:rPr>
        <w:t>, relat</w:t>
      </w:r>
      <w:r w:rsidR="003D1D71">
        <w:rPr>
          <w:rFonts w:ascii="Times New Roman" w:hAnsi="Times New Roman" w:cs="Times New Roman"/>
          <w:sz w:val="24"/>
          <w:szCs w:val="24"/>
        </w:rPr>
        <w:t>es the structure’s displacement,</w:t>
      </w:r>
      <w:r w:rsidRPr="000A11C5">
        <w:rPr>
          <w:rFonts w:ascii="Times New Roman" w:hAnsi="Times New Roman" w:cs="Times New Roman"/>
          <w:sz w:val="24"/>
          <w:szCs w:val="24"/>
        </w:rPr>
        <w:t xml:space="preserve"> </w:t>
      </w:r>
      <m:oMath>
        <m:r>
          <w:rPr>
            <w:rFonts w:ascii="Cambria Math" w:hAnsi="Cambria Math" w:cs="Times New Roman"/>
            <w:sz w:val="24"/>
            <w:szCs w:val="24"/>
          </w:rPr>
          <m:t>X(z)</m:t>
        </m:r>
      </m:oMath>
      <w:r w:rsidR="003D1D71">
        <w:rPr>
          <w:rFonts w:ascii="Times New Roman" w:hAnsi="Times New Roman" w:cs="Times New Roman"/>
          <w:sz w:val="24"/>
          <w:szCs w:val="24"/>
        </w:rPr>
        <w:t>, while the excitation force relates to</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oMath>
    </w:p>
    <w:p w14:paraId="0B56F42B" w14:textId="77777777" w:rsidR="00A811DC" w:rsidRDefault="00A811DC" w:rsidP="000A11C5">
      <w:pPr>
        <w:pStyle w:val="NoSpacing"/>
        <w:rPr>
          <w:rFonts w:ascii="Times New Roman" w:hAnsi="Times New Roman" w:cs="Times New Roman"/>
          <w:sz w:val="24"/>
          <w:szCs w:val="24"/>
        </w:rPr>
      </w:pPr>
    </w:p>
    <w:p w14:paraId="21E1CB46" w14:textId="77777777" w:rsidR="003D1D71" w:rsidRDefault="003D1D71" w:rsidP="004C0EBD">
      <w:pPr>
        <w:pStyle w:val="NoSpacing"/>
        <w:jc w:val="center"/>
        <w:rPr>
          <w:rFonts w:ascii="Times New Roman" w:hAnsi="Times New Roman" w:cs="Times New Roman"/>
          <w:sz w:val="24"/>
          <w:szCs w:val="24"/>
        </w:rPr>
      </w:pPr>
      <m:oMath>
        <m:r>
          <w:rPr>
            <w:rFonts w:ascii="Cambria Math" w:hAnsi="Cambria Math" w:cs="Times New Roman"/>
            <w:sz w:val="32"/>
            <w:szCs w:val="32"/>
          </w:rPr>
          <m:t>G</m:t>
        </m:r>
        <m:d>
          <m:dPr>
            <m:ctrlPr>
              <w:rPr>
                <w:rFonts w:ascii="Cambria Math" w:hAnsi="Cambria Math" w:cs="Times New Roman"/>
                <w:i/>
                <w:sz w:val="32"/>
                <w:szCs w:val="32"/>
              </w:rPr>
            </m:ctrlPr>
          </m:dPr>
          <m:e>
            <m:r>
              <w:rPr>
                <w:rFonts w:ascii="Cambria Math" w:hAnsi="Cambria Math" w:cs="Times New Roman"/>
                <w:sz w:val="32"/>
                <w:szCs w:val="32"/>
              </w:rPr>
              <m:t>z</m:t>
            </m:r>
          </m:e>
        </m:d>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X(z)</m:t>
            </m:r>
          </m:num>
          <m:den>
            <m:r>
              <w:rPr>
                <w:rFonts w:ascii="Cambria Math" w:hAnsi="Cambria Math" w:cs="Times New Roman"/>
                <w:sz w:val="32"/>
                <w:szCs w:val="32"/>
              </w:rPr>
              <m:t>F(z)</m:t>
            </m:r>
          </m:den>
        </m:f>
        <m:r>
          <w:rPr>
            <w:rFonts w:ascii="Cambria Math" w:hAnsi="Cambria Math" w:cs="Times New Roman"/>
            <w:sz w:val="32"/>
            <w:szCs w:val="32"/>
          </w:rPr>
          <m:t>=</m:t>
        </m:r>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n</m:t>
                </m:r>
              </m:e>
              <m:sub>
                <m:r>
                  <w:rPr>
                    <w:rFonts w:ascii="Cambria Math" w:hAnsi="Cambria Math" w:cs="Times New Roman"/>
                    <w:sz w:val="32"/>
                    <w:szCs w:val="32"/>
                  </w:rPr>
                  <m:t>2</m:t>
                </m:r>
              </m:sub>
            </m:sSub>
            <m:sSup>
              <m:sSupPr>
                <m:ctrlPr>
                  <w:rPr>
                    <w:rFonts w:ascii="Cambria Math" w:hAnsi="Cambria Math" w:cs="Times New Roman"/>
                    <w:i/>
                    <w:sz w:val="32"/>
                    <w:szCs w:val="32"/>
                  </w:rPr>
                </m:ctrlPr>
              </m:sSupPr>
              <m:e>
                <m:r>
                  <w:rPr>
                    <w:rFonts w:ascii="Cambria Math" w:hAnsi="Cambria Math" w:cs="Times New Roman"/>
                    <w:sz w:val="32"/>
                    <w:szCs w:val="32"/>
                  </w:rPr>
                  <m:t>z</m:t>
                </m:r>
              </m:e>
              <m:sup>
                <m:r>
                  <w:rPr>
                    <w:rFonts w:ascii="Cambria Math" w:hAnsi="Cambria Math" w:cs="Times New Roman"/>
                    <w:sz w:val="32"/>
                    <w:szCs w:val="32"/>
                  </w:rPr>
                  <m:t>2</m:t>
                </m:r>
              </m:sup>
            </m:sSup>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n</m:t>
                </m:r>
              </m:e>
              <m:sub>
                <m:r>
                  <w:rPr>
                    <w:rFonts w:ascii="Cambria Math" w:hAnsi="Cambria Math" w:cs="Times New Roman"/>
                    <w:sz w:val="32"/>
                    <w:szCs w:val="32"/>
                  </w:rPr>
                  <m:t>1</m:t>
                </m:r>
              </m:sub>
            </m:sSub>
            <m:r>
              <w:rPr>
                <w:rFonts w:ascii="Cambria Math" w:hAnsi="Cambria Math" w:cs="Times New Roman"/>
                <w:sz w:val="32"/>
                <w:szCs w:val="32"/>
              </w:rPr>
              <m:t>z+</m:t>
            </m:r>
            <m:sSub>
              <m:sSubPr>
                <m:ctrlPr>
                  <w:rPr>
                    <w:rFonts w:ascii="Cambria Math" w:hAnsi="Cambria Math" w:cs="Times New Roman"/>
                    <w:i/>
                    <w:sz w:val="32"/>
                    <w:szCs w:val="32"/>
                  </w:rPr>
                </m:ctrlPr>
              </m:sSubPr>
              <m:e>
                <m:r>
                  <w:rPr>
                    <w:rFonts w:ascii="Cambria Math" w:hAnsi="Cambria Math" w:cs="Times New Roman"/>
                    <w:sz w:val="32"/>
                    <w:szCs w:val="32"/>
                  </w:rPr>
                  <m:t>n</m:t>
                </m:r>
              </m:e>
              <m:sub>
                <m:r>
                  <w:rPr>
                    <w:rFonts w:ascii="Cambria Math" w:hAnsi="Cambria Math" w:cs="Times New Roman"/>
                    <w:sz w:val="32"/>
                    <w:szCs w:val="32"/>
                  </w:rPr>
                  <m:t>0</m:t>
                </m:r>
              </m:sub>
            </m:sSub>
          </m:num>
          <m:den>
            <m:sSub>
              <m:sSubPr>
                <m:ctrlPr>
                  <w:rPr>
                    <w:rFonts w:ascii="Cambria Math" w:hAnsi="Cambria Math" w:cs="Times New Roman"/>
                    <w:i/>
                    <w:sz w:val="32"/>
                    <w:szCs w:val="32"/>
                  </w:rPr>
                </m:ctrlPr>
              </m:sSubPr>
              <m:e>
                <m:r>
                  <w:rPr>
                    <w:rFonts w:ascii="Cambria Math" w:hAnsi="Cambria Math" w:cs="Times New Roman"/>
                    <w:sz w:val="32"/>
                    <w:szCs w:val="32"/>
                  </w:rPr>
                  <m:t>d</m:t>
                </m:r>
              </m:e>
              <m:sub>
                <m:r>
                  <w:rPr>
                    <w:rFonts w:ascii="Cambria Math" w:hAnsi="Cambria Math" w:cs="Times New Roman"/>
                    <w:sz w:val="32"/>
                    <w:szCs w:val="32"/>
                  </w:rPr>
                  <m:t>2</m:t>
                </m:r>
              </m:sub>
            </m:sSub>
            <m:sSup>
              <m:sSupPr>
                <m:ctrlPr>
                  <w:rPr>
                    <w:rFonts w:ascii="Cambria Math" w:hAnsi="Cambria Math" w:cs="Times New Roman"/>
                    <w:i/>
                    <w:sz w:val="32"/>
                    <w:szCs w:val="32"/>
                  </w:rPr>
                </m:ctrlPr>
              </m:sSupPr>
              <m:e>
                <m:r>
                  <w:rPr>
                    <w:rFonts w:ascii="Cambria Math" w:hAnsi="Cambria Math" w:cs="Times New Roman"/>
                    <w:sz w:val="32"/>
                    <w:szCs w:val="32"/>
                  </w:rPr>
                  <m:t>z</m:t>
                </m:r>
              </m:e>
              <m:sup>
                <m:r>
                  <w:rPr>
                    <w:rFonts w:ascii="Cambria Math" w:hAnsi="Cambria Math" w:cs="Times New Roman"/>
                    <w:sz w:val="32"/>
                    <w:szCs w:val="32"/>
                  </w:rPr>
                  <m:t>2</m:t>
                </m:r>
              </m:sup>
            </m:sSup>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d</m:t>
                </m:r>
              </m:e>
              <m:sub>
                <m:r>
                  <w:rPr>
                    <w:rFonts w:ascii="Cambria Math" w:hAnsi="Cambria Math" w:cs="Times New Roman"/>
                    <w:sz w:val="32"/>
                    <w:szCs w:val="32"/>
                  </w:rPr>
                  <m:t>1</m:t>
                </m:r>
              </m:sub>
            </m:sSub>
            <m:r>
              <w:rPr>
                <w:rFonts w:ascii="Cambria Math" w:hAnsi="Cambria Math" w:cs="Times New Roman"/>
                <w:sz w:val="32"/>
                <w:szCs w:val="32"/>
              </w:rPr>
              <m:t>z+</m:t>
            </m:r>
            <m:sSub>
              <m:sSubPr>
                <m:ctrlPr>
                  <w:rPr>
                    <w:rFonts w:ascii="Cambria Math" w:hAnsi="Cambria Math" w:cs="Times New Roman"/>
                    <w:i/>
                    <w:sz w:val="32"/>
                    <w:szCs w:val="32"/>
                  </w:rPr>
                </m:ctrlPr>
              </m:sSubPr>
              <m:e>
                <m:r>
                  <w:rPr>
                    <w:rFonts w:ascii="Cambria Math" w:hAnsi="Cambria Math" w:cs="Times New Roman"/>
                    <w:sz w:val="32"/>
                    <w:szCs w:val="32"/>
                  </w:rPr>
                  <m:t>d</m:t>
                </m:r>
              </m:e>
              <m:sub>
                <m:r>
                  <w:rPr>
                    <w:rFonts w:ascii="Cambria Math" w:hAnsi="Cambria Math" w:cs="Times New Roman"/>
                    <w:sz w:val="32"/>
                    <w:szCs w:val="32"/>
                  </w:rPr>
                  <m:t>0</m:t>
                </m:r>
              </m:sub>
            </m:sSub>
          </m:den>
        </m:f>
      </m:oMath>
      <w:r w:rsidR="004C0EBD">
        <w:rPr>
          <w:rFonts w:ascii="Times New Roman" w:eastAsiaTheme="minorEastAsia" w:hAnsi="Times New Roman" w:cs="Times New Roman"/>
          <w:sz w:val="24"/>
          <w:szCs w:val="24"/>
        </w:rPr>
        <w:t xml:space="preserve"> </w:t>
      </w:r>
      <w:r w:rsidR="004C0EBD">
        <w:rPr>
          <w:rFonts w:ascii="Times New Roman" w:eastAsiaTheme="minorEastAsia" w:hAnsi="Times New Roman" w:cs="Times New Roman"/>
          <w:sz w:val="24"/>
          <w:szCs w:val="24"/>
        </w:rPr>
        <w:tab/>
      </w:r>
      <w:r w:rsidR="004C0EBD">
        <w:rPr>
          <w:rFonts w:ascii="Times New Roman" w:eastAsiaTheme="minorEastAsia" w:hAnsi="Times New Roman" w:cs="Times New Roman"/>
          <w:sz w:val="24"/>
          <w:szCs w:val="24"/>
        </w:rPr>
        <w:tab/>
        <w:t xml:space="preserve"> (Eqn 6)</w:t>
      </w:r>
    </w:p>
    <w:p w14:paraId="6E3FF200" w14:textId="77777777" w:rsidR="003D1D71" w:rsidRPr="000A11C5" w:rsidRDefault="003D1D71" w:rsidP="000A11C5">
      <w:pPr>
        <w:pStyle w:val="NoSpacing"/>
        <w:rPr>
          <w:rFonts w:ascii="Times New Roman" w:hAnsi="Times New Roman" w:cs="Times New Roman"/>
          <w:sz w:val="24"/>
          <w:szCs w:val="24"/>
        </w:rPr>
      </w:pPr>
    </w:p>
    <w:p w14:paraId="2633E555" w14:textId="77777777" w:rsidR="00A811DC" w:rsidRPr="000A11C5" w:rsidRDefault="00A811DC" w:rsidP="000A11C5">
      <w:pPr>
        <w:pStyle w:val="NoSpacing"/>
        <w:rPr>
          <w:rFonts w:ascii="Times New Roman" w:hAnsi="Times New Roman" w:cs="Times New Roman"/>
          <w:sz w:val="24"/>
          <w:szCs w:val="24"/>
        </w:rPr>
      </w:pPr>
      <w:r w:rsidRPr="004C0EBD">
        <w:rPr>
          <w:rFonts w:ascii="Times New Roman" w:hAnsi="Times New Roman" w:cs="Times New Roman"/>
          <w:b/>
          <w:sz w:val="24"/>
          <w:szCs w:val="24"/>
        </w:rPr>
        <w:t>Table 1.</w:t>
      </w:r>
      <w:r w:rsidRPr="000A11C5">
        <w:rPr>
          <w:rFonts w:ascii="Times New Roman" w:hAnsi="Times New Roman" w:cs="Times New Roman"/>
          <w:sz w:val="24"/>
          <w:szCs w:val="24"/>
        </w:rPr>
        <w:t xml:space="preserve"> Coefficients for CR integration algorithm including estimated parameters</w:t>
      </w:r>
      <w:r w:rsidR="004C0EBD">
        <w:rPr>
          <w:rFonts w:ascii="Times New Roman" w:hAnsi="Times New Roman" w:cs="Times New Roman"/>
          <w:sz w:val="24"/>
          <w:szCs w:val="24"/>
        </w:rPr>
        <w:t xml:space="preserve"> </w:t>
      </w:r>
    </w:p>
    <w:p w14:paraId="2FF1C71F" w14:textId="77777777" w:rsidR="00A811DC" w:rsidRDefault="00A811DC" w:rsidP="000A11C5">
      <w:pPr>
        <w:pStyle w:val="NoSpacing"/>
        <w:rPr>
          <w:rFonts w:ascii="Times New Roman" w:hAnsi="Times New Roman" w:cs="Times New Roman"/>
          <w:sz w:val="24"/>
          <w:szCs w:val="24"/>
        </w:rPr>
      </w:pPr>
      <w:r w:rsidRPr="000A11C5">
        <w:rPr>
          <w:rFonts w:ascii="Times New Roman" w:hAnsi="Times New Roman" w:cs="Times New Roman"/>
          <w:noProof/>
          <w:sz w:val="24"/>
          <w:szCs w:val="24"/>
        </w:rPr>
        <w:drawing>
          <wp:inline distT="0" distB="0" distL="0" distR="0" wp14:anchorId="70D12B18" wp14:editId="236F1C59">
            <wp:extent cx="4514850" cy="1314450"/>
            <wp:effectExtent l="0" t="0" r="0" b="0"/>
            <wp:docPr id="17" name="Picture 17" descr="Screen Shot 2016-08-08 at 12.22.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6-08-08 at 12.22.45 P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0" cy="1314450"/>
                    </a:xfrm>
                    <a:prstGeom prst="rect">
                      <a:avLst/>
                    </a:prstGeom>
                    <a:noFill/>
                    <a:ln>
                      <a:noFill/>
                    </a:ln>
                  </pic:spPr>
                </pic:pic>
              </a:graphicData>
            </a:graphic>
          </wp:inline>
        </w:drawing>
      </w:r>
    </w:p>
    <w:p w14:paraId="6970B08C" w14:textId="77777777" w:rsidR="004C0EBD" w:rsidRPr="000A11C5" w:rsidRDefault="004C0EBD" w:rsidP="000A11C5">
      <w:pPr>
        <w:pStyle w:val="NoSpacing"/>
        <w:rPr>
          <w:rFonts w:ascii="Times New Roman" w:hAnsi="Times New Roman" w:cs="Times New Roman"/>
          <w:sz w:val="24"/>
          <w:szCs w:val="24"/>
        </w:rPr>
      </w:pPr>
    </w:p>
    <w:p w14:paraId="2331E538"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Integration parameters have been defined for a linear elastic structure in Equation 7, where in order to have unconditional stability a factor is added known as α. This is defined as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est</m:t>
            </m:r>
          </m:sub>
        </m:sSub>
      </m:oMath>
      <w:r w:rsidRPr="000A11C5">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est</m:t>
            </m:r>
          </m:sub>
        </m:sSub>
      </m:oMath>
      <w:r w:rsidR="00AD192A">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est</m:t>
            </m:r>
          </m:sub>
        </m:sSub>
      </m:oMath>
      <w:r w:rsidRPr="000A11C5">
        <w:rPr>
          <w:rFonts w:ascii="Times New Roman" w:hAnsi="Times New Roman" w:cs="Times New Roman"/>
          <w:sz w:val="24"/>
          <w:szCs w:val="24"/>
        </w:rPr>
        <w:t>for the estimated mass, damping an</w:t>
      </w:r>
      <w:r w:rsidR="00AD192A">
        <w:rPr>
          <w:rFonts w:ascii="Times New Roman" w:hAnsi="Times New Roman" w:cs="Times New Roman"/>
          <w:sz w:val="24"/>
          <w:szCs w:val="24"/>
        </w:rPr>
        <w:t xml:space="preserve">d stiffness, respectively and </w:t>
      </w:r>
      <m:oMath>
        <m:r>
          <w:rPr>
            <w:rFonts w:ascii="Cambria Math" w:hAnsi="Cambria Math" w:cs="Times New Roman"/>
            <w:sz w:val="24"/>
            <w:szCs w:val="24"/>
          </w:rPr>
          <m:t>Δt</m:t>
        </m:r>
      </m:oMath>
      <w:r w:rsidR="00AD192A">
        <w:rPr>
          <w:rFonts w:ascii="Times New Roman" w:hAnsi="Times New Roman" w:cs="Times New Roman"/>
          <w:sz w:val="24"/>
          <w:szCs w:val="24"/>
        </w:rPr>
        <w:t xml:space="preserve"> </w:t>
      </w:r>
      <w:r w:rsidRPr="000A11C5">
        <w:rPr>
          <w:rFonts w:ascii="Times New Roman" w:hAnsi="Times New Roman" w:cs="Times New Roman"/>
          <w:sz w:val="24"/>
          <w:szCs w:val="24"/>
        </w:rPr>
        <w:t xml:space="preserve">the </w:t>
      </w:r>
      <w:r w:rsidR="00AD192A">
        <w:rPr>
          <w:rFonts w:ascii="Times New Roman" w:hAnsi="Times New Roman" w:cs="Times New Roman"/>
          <w:sz w:val="24"/>
          <w:szCs w:val="24"/>
        </w:rPr>
        <w:t>time-</w:t>
      </w:r>
      <w:r w:rsidR="00AD192A" w:rsidRPr="000A11C5">
        <w:rPr>
          <w:rFonts w:ascii="Times New Roman" w:hAnsi="Times New Roman" w:cs="Times New Roman"/>
          <w:sz w:val="24"/>
          <w:szCs w:val="24"/>
        </w:rPr>
        <w:t>step</w:t>
      </w:r>
      <w:r w:rsidRPr="000A11C5">
        <w:rPr>
          <w:rFonts w:ascii="Times New Roman" w:hAnsi="Times New Roman" w:cs="Times New Roman"/>
          <w:sz w:val="24"/>
          <w:szCs w:val="24"/>
        </w:rPr>
        <w:t>.</w:t>
      </w:r>
    </w:p>
    <w:p w14:paraId="4C336092" w14:textId="77777777" w:rsidR="004C0EBD" w:rsidRDefault="004C0EBD" w:rsidP="000A11C5">
      <w:pPr>
        <w:pStyle w:val="NoSpacing"/>
        <w:rPr>
          <w:rFonts w:ascii="Times New Roman" w:hAnsi="Times New Roman" w:cs="Times New Roman"/>
          <w:sz w:val="24"/>
          <w:szCs w:val="24"/>
        </w:rPr>
      </w:pPr>
    </w:p>
    <w:p w14:paraId="6A0CA8F6" w14:textId="77777777" w:rsidR="004C0EBD" w:rsidRDefault="0086749D" w:rsidP="005A5867">
      <w:pPr>
        <w:pStyle w:val="NoSpacing"/>
        <w:ind w:left="1440" w:firstLine="720"/>
        <w:rPr>
          <w:rFonts w:ascii="Times New Roman" w:hAnsi="Times New Roman" w:cs="Times New Roman"/>
          <w:sz w:val="24"/>
          <w:szCs w:val="24"/>
        </w:rPr>
      </w:pPr>
      <m:oMath>
        <m:sSub>
          <m:sSubPr>
            <m:ctrlPr>
              <w:rPr>
                <w:rFonts w:ascii="Cambria Math" w:hAnsi="Cambria Math" w:cs="Times New Roman"/>
                <w:i/>
                <w:sz w:val="32"/>
                <w:szCs w:val="32"/>
              </w:rPr>
            </m:ctrlPr>
          </m:sSubPr>
          <m:e>
            <m:r>
              <w:rPr>
                <w:rFonts w:ascii="Cambria Math" w:hAnsi="Cambria Math" w:cs="Times New Roman"/>
                <w:sz w:val="32"/>
                <w:szCs w:val="32"/>
              </w:rPr>
              <m:t>α</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α</m:t>
            </m:r>
          </m:e>
          <m:sub>
            <m:r>
              <w:rPr>
                <w:rFonts w:ascii="Cambria Math" w:hAnsi="Cambria Math" w:cs="Times New Roman"/>
                <w:sz w:val="32"/>
                <w:szCs w:val="32"/>
              </w:rPr>
              <m:t>2</m:t>
            </m:r>
          </m:sub>
        </m:sSub>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4</m:t>
            </m:r>
            <m:sSub>
              <m:sSubPr>
                <m:ctrlPr>
                  <w:rPr>
                    <w:rFonts w:ascii="Cambria Math" w:hAnsi="Cambria Math" w:cs="Times New Roman"/>
                    <w:i/>
                    <w:sz w:val="32"/>
                    <w:szCs w:val="32"/>
                  </w:rPr>
                </m:ctrlPr>
              </m:sSubPr>
              <m:e>
                <m:r>
                  <w:rPr>
                    <w:rFonts w:ascii="Cambria Math" w:hAnsi="Cambria Math" w:cs="Times New Roman"/>
                    <w:sz w:val="32"/>
                    <w:szCs w:val="32"/>
                  </w:rPr>
                  <m:t>m</m:t>
                </m:r>
              </m:e>
              <m:sub>
                <m:r>
                  <w:rPr>
                    <w:rFonts w:ascii="Cambria Math" w:hAnsi="Cambria Math" w:cs="Times New Roman"/>
                    <w:sz w:val="32"/>
                    <w:szCs w:val="32"/>
                  </w:rPr>
                  <m:t>est</m:t>
                </m:r>
              </m:sub>
            </m:sSub>
          </m:num>
          <m:den>
            <m:sSub>
              <m:sSubPr>
                <m:ctrlPr>
                  <w:rPr>
                    <w:rFonts w:ascii="Cambria Math" w:hAnsi="Cambria Math" w:cs="Times New Roman"/>
                    <w:i/>
                    <w:sz w:val="32"/>
                    <w:szCs w:val="32"/>
                  </w:rPr>
                </m:ctrlPr>
              </m:sSubPr>
              <m:e>
                <m:r>
                  <w:rPr>
                    <w:rFonts w:ascii="Cambria Math" w:hAnsi="Cambria Math" w:cs="Times New Roman"/>
                    <w:sz w:val="32"/>
                    <w:szCs w:val="32"/>
                  </w:rPr>
                  <m:t>4m</m:t>
                </m:r>
              </m:e>
              <m:sub>
                <m:r>
                  <w:rPr>
                    <w:rFonts w:ascii="Cambria Math" w:hAnsi="Cambria Math" w:cs="Times New Roman"/>
                    <w:sz w:val="32"/>
                    <w:szCs w:val="32"/>
                  </w:rPr>
                  <m:t>est</m:t>
                </m:r>
              </m:sub>
            </m:sSub>
            <m:r>
              <w:rPr>
                <w:rFonts w:ascii="Cambria Math" w:hAnsi="Cambria Math" w:cs="Times New Roman"/>
                <w:sz w:val="32"/>
                <w:szCs w:val="32"/>
              </w:rPr>
              <m:t>+2Δt</m:t>
            </m:r>
            <m:sSub>
              <m:sSubPr>
                <m:ctrlPr>
                  <w:rPr>
                    <w:rFonts w:ascii="Cambria Math" w:hAnsi="Cambria Math" w:cs="Times New Roman"/>
                    <w:i/>
                    <w:sz w:val="32"/>
                    <w:szCs w:val="32"/>
                  </w:rPr>
                </m:ctrlPr>
              </m:sSubPr>
              <m:e>
                <m:r>
                  <w:rPr>
                    <w:rFonts w:ascii="Cambria Math" w:hAnsi="Cambria Math" w:cs="Times New Roman"/>
                    <w:sz w:val="32"/>
                    <w:szCs w:val="32"/>
                  </w:rPr>
                  <m:t>c</m:t>
                </m:r>
              </m:e>
              <m:sub>
                <m:r>
                  <w:rPr>
                    <w:rFonts w:ascii="Cambria Math" w:hAnsi="Cambria Math" w:cs="Times New Roman"/>
                    <w:sz w:val="32"/>
                    <w:szCs w:val="32"/>
                  </w:rPr>
                  <m:t>est</m:t>
                </m:r>
              </m:sub>
            </m:sSub>
            <m:r>
              <w:rPr>
                <w:rFonts w:ascii="Cambria Math" w:hAnsi="Cambria Math" w:cs="Times New Roman"/>
                <w:sz w:val="32"/>
                <w:szCs w:val="32"/>
              </w:rPr>
              <m:t>+</m:t>
            </m:r>
            <m:sSup>
              <m:sSupPr>
                <m:ctrlPr>
                  <w:rPr>
                    <w:rFonts w:ascii="Cambria Math" w:hAnsi="Cambria Math" w:cs="Times New Roman"/>
                    <w:i/>
                    <w:sz w:val="32"/>
                    <w:szCs w:val="32"/>
                  </w:rPr>
                </m:ctrlPr>
              </m:sSupPr>
              <m:e>
                <m:r>
                  <w:rPr>
                    <w:rFonts w:ascii="Cambria Math" w:hAnsi="Cambria Math" w:cs="Times New Roman"/>
                    <w:sz w:val="32"/>
                    <w:szCs w:val="32"/>
                  </w:rPr>
                  <m:t>Δt</m:t>
                </m:r>
              </m:e>
              <m:sup>
                <m:r>
                  <w:rPr>
                    <w:rFonts w:ascii="Cambria Math" w:hAnsi="Cambria Math" w:cs="Times New Roman"/>
                    <w:sz w:val="32"/>
                    <w:szCs w:val="32"/>
                  </w:rPr>
                  <m:t>2</m:t>
                </m:r>
              </m:sup>
            </m:sSup>
            <m:sSub>
              <m:sSubPr>
                <m:ctrlPr>
                  <w:rPr>
                    <w:rFonts w:ascii="Cambria Math" w:hAnsi="Cambria Math" w:cs="Times New Roman"/>
                    <w:i/>
                    <w:sz w:val="32"/>
                    <w:szCs w:val="32"/>
                  </w:rPr>
                </m:ctrlPr>
              </m:sSubPr>
              <m:e>
                <m:r>
                  <w:rPr>
                    <w:rFonts w:ascii="Cambria Math" w:hAnsi="Cambria Math" w:cs="Times New Roman"/>
                    <w:sz w:val="32"/>
                    <w:szCs w:val="32"/>
                  </w:rPr>
                  <m:t>k</m:t>
                </m:r>
              </m:e>
              <m:sub>
                <m:r>
                  <w:rPr>
                    <w:rFonts w:ascii="Cambria Math" w:hAnsi="Cambria Math" w:cs="Times New Roman"/>
                    <w:sz w:val="32"/>
                    <w:szCs w:val="32"/>
                  </w:rPr>
                  <m:t>est</m:t>
                </m:r>
              </m:sub>
            </m:sSub>
          </m:den>
        </m:f>
      </m:oMath>
      <w:r w:rsidR="005A5867">
        <w:rPr>
          <w:rFonts w:ascii="Times New Roman" w:eastAsiaTheme="minorEastAsia" w:hAnsi="Times New Roman" w:cs="Times New Roman"/>
          <w:sz w:val="24"/>
          <w:szCs w:val="24"/>
        </w:rPr>
        <w:t xml:space="preserve"> </w:t>
      </w:r>
      <w:r w:rsidR="005A5867">
        <w:rPr>
          <w:rFonts w:ascii="Times New Roman" w:eastAsiaTheme="minorEastAsia" w:hAnsi="Times New Roman" w:cs="Times New Roman"/>
          <w:sz w:val="24"/>
          <w:szCs w:val="24"/>
        </w:rPr>
        <w:tab/>
      </w:r>
      <w:r w:rsidR="005A5867">
        <w:rPr>
          <w:rFonts w:ascii="Times New Roman" w:eastAsiaTheme="minorEastAsia" w:hAnsi="Times New Roman" w:cs="Times New Roman"/>
          <w:sz w:val="24"/>
          <w:szCs w:val="24"/>
        </w:rPr>
        <w:tab/>
        <w:t>(Eqn 7)</w:t>
      </w:r>
    </w:p>
    <w:p w14:paraId="02BAE31A" w14:textId="77777777" w:rsidR="004C0EBD" w:rsidRDefault="004C0EBD" w:rsidP="000A11C5">
      <w:pPr>
        <w:pStyle w:val="NoSpacing"/>
        <w:rPr>
          <w:rFonts w:ascii="Times New Roman" w:hAnsi="Times New Roman" w:cs="Times New Roman"/>
          <w:sz w:val="24"/>
          <w:szCs w:val="24"/>
        </w:rPr>
      </w:pPr>
    </w:p>
    <w:p w14:paraId="56A707FA"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To find the structure’s stability the numerator is set e</w:t>
      </w:r>
      <w:r w:rsidR="005A5867">
        <w:rPr>
          <w:rFonts w:ascii="Times New Roman" w:hAnsi="Times New Roman" w:cs="Times New Roman"/>
          <w:sz w:val="24"/>
          <w:szCs w:val="24"/>
        </w:rPr>
        <w:t xml:space="preserve">qual to zero to then solve for </w:t>
      </w:r>
      <m:oMath>
        <m:r>
          <w:rPr>
            <w:rFonts w:ascii="Cambria Math" w:hAnsi="Cambria Math" w:cs="Times New Roman"/>
            <w:sz w:val="24"/>
            <w:szCs w:val="24"/>
          </w:rPr>
          <m:t>z</m:t>
        </m:r>
      </m:oMath>
      <w:r w:rsidRPr="000A11C5">
        <w:rPr>
          <w:rFonts w:ascii="Times New Roman" w:hAnsi="Times New Roman" w:cs="Times New Roman"/>
          <w:sz w:val="24"/>
          <w:szCs w:val="24"/>
        </w:rPr>
        <w:t xml:space="preserve">; the solutions will be known as “poles”. Correspondingly, the denominator is set to zero to find the “zeros” which determine the magnitude in the unit circle by using the Euler’s method. </w:t>
      </w:r>
    </w:p>
    <w:p w14:paraId="60E9F01E" w14:textId="77777777" w:rsidR="00A811DC"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CR-algorithm is represented in the Simulink, similarly as the continuous Laplace method. Although the CR-algorithm is estimating several structural properties; th</w:t>
      </w:r>
      <w:r w:rsidR="005A5867">
        <w:rPr>
          <w:rFonts w:ascii="Times New Roman" w:hAnsi="Times New Roman" w:cs="Times New Roman"/>
          <w:sz w:val="24"/>
          <w:szCs w:val="24"/>
        </w:rPr>
        <w:t xml:space="preserve">ere could still be a factor to </w:t>
      </w:r>
      <w:r w:rsidRPr="000A11C5">
        <w:rPr>
          <w:rFonts w:ascii="Times New Roman" w:hAnsi="Times New Roman" w:cs="Times New Roman"/>
          <w:sz w:val="24"/>
          <w:szCs w:val="24"/>
        </w:rPr>
        <w:t xml:space="preserve">take into account, the energy dissipation of a building under seismic loading. </w:t>
      </w:r>
    </w:p>
    <w:p w14:paraId="09AD87C4" w14:textId="77777777" w:rsidR="005A5867" w:rsidRPr="000A11C5" w:rsidRDefault="005A5867" w:rsidP="000A11C5">
      <w:pPr>
        <w:pStyle w:val="NoSpacing"/>
        <w:rPr>
          <w:rFonts w:ascii="Times New Roman" w:hAnsi="Times New Roman" w:cs="Times New Roman"/>
          <w:sz w:val="24"/>
          <w:szCs w:val="24"/>
        </w:rPr>
      </w:pPr>
    </w:p>
    <w:p w14:paraId="613E2E03" w14:textId="77777777" w:rsidR="00A811DC" w:rsidRPr="005005C1" w:rsidRDefault="00A811DC" w:rsidP="000A11C5">
      <w:pPr>
        <w:pStyle w:val="NoSpacing"/>
        <w:rPr>
          <w:rFonts w:ascii="Times New Roman" w:hAnsi="Times New Roman" w:cs="Times New Roman"/>
          <w:b/>
          <w:sz w:val="24"/>
          <w:szCs w:val="24"/>
        </w:rPr>
      </w:pPr>
      <w:r w:rsidRPr="005005C1">
        <w:rPr>
          <w:rFonts w:ascii="Times New Roman" w:hAnsi="Times New Roman" w:cs="Times New Roman"/>
          <w:b/>
          <w:sz w:val="24"/>
          <w:szCs w:val="24"/>
        </w:rPr>
        <w:t>3.         </w:t>
      </w:r>
      <w:r w:rsidRPr="005005C1">
        <w:rPr>
          <w:rFonts w:ascii="Times New Roman" w:hAnsi="Times New Roman" w:cs="Times New Roman"/>
          <w:b/>
          <w:sz w:val="24"/>
          <w:szCs w:val="24"/>
          <w:u w:val="single"/>
        </w:rPr>
        <w:t>KR-</w:t>
      </w:r>
      <w:r w:rsidRPr="005005C1">
        <w:rPr>
          <w:rFonts w:ascii="Cambria Math" w:hAnsi="Cambria Math" w:cs="Cambria Math"/>
          <w:b/>
          <w:sz w:val="24"/>
          <w:szCs w:val="24"/>
          <w:u w:val="single"/>
        </w:rPr>
        <w:t>𝛼</w:t>
      </w:r>
      <w:r w:rsidRPr="005005C1">
        <w:rPr>
          <w:rFonts w:ascii="Times New Roman" w:hAnsi="Times New Roman" w:cs="Times New Roman"/>
          <w:b/>
          <w:sz w:val="24"/>
          <w:szCs w:val="24"/>
          <w:u w:val="single"/>
        </w:rPr>
        <w:t xml:space="preserve"> Integration Algorithm</w:t>
      </w:r>
    </w:p>
    <w:p w14:paraId="297811B1" w14:textId="77777777" w:rsidR="005A5867"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KR-</w:t>
      </w:r>
      <w:r w:rsidRPr="000A11C5">
        <w:rPr>
          <w:rFonts w:ascii="Cambria Math" w:hAnsi="Cambria Math" w:cs="Cambria Math"/>
          <w:sz w:val="24"/>
          <w:szCs w:val="24"/>
        </w:rPr>
        <w:t>𝛼</w:t>
      </w:r>
      <w:r w:rsidRPr="000A11C5">
        <w:rPr>
          <w:rFonts w:ascii="Times New Roman" w:hAnsi="Times New Roman" w:cs="Times New Roman"/>
          <w:sz w:val="24"/>
          <w:szCs w:val="24"/>
        </w:rPr>
        <w:t xml:space="preserve"> integration algorithm is very similar to the CR algorithm. The only dif</w:t>
      </w:r>
      <w:r w:rsidR="005A5867">
        <w:rPr>
          <w:rFonts w:ascii="Times New Roman" w:hAnsi="Times New Roman" w:cs="Times New Roman"/>
          <w:sz w:val="24"/>
          <w:szCs w:val="24"/>
        </w:rPr>
        <w:t>ference is the presence of the ρ</w:t>
      </w:r>
      <w:r w:rsidRPr="000A11C5">
        <w:rPr>
          <w:rFonts w:ascii="Times New Roman" w:hAnsi="Times New Roman" w:cs="Times New Roman"/>
          <w:sz w:val="24"/>
          <w:szCs w:val="24"/>
          <w:vertAlign w:val="subscript"/>
        </w:rPr>
        <w:t>∞</w:t>
      </w:r>
      <w:r w:rsidRPr="000A11C5">
        <w:rPr>
          <w:rFonts w:ascii="Times New Roman" w:hAnsi="Times New Roman" w:cs="Times New Roman"/>
          <w:sz w:val="24"/>
          <w:szCs w:val="24"/>
        </w:rPr>
        <w:t xml:space="preserve"> variable which accounts for energy dissipation in the system being tested.</w:t>
      </w:r>
    </w:p>
    <w:p w14:paraId="7E4B7CA7"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 </w:t>
      </w:r>
    </w:p>
    <w:p w14:paraId="30FA0C34" w14:textId="77777777" w:rsidR="00A811DC" w:rsidRPr="005005C1" w:rsidRDefault="00A811DC" w:rsidP="000A11C5">
      <w:pPr>
        <w:pStyle w:val="NoSpacing"/>
        <w:rPr>
          <w:rFonts w:ascii="Times New Roman" w:hAnsi="Times New Roman" w:cs="Times New Roman"/>
          <w:b/>
          <w:sz w:val="24"/>
          <w:szCs w:val="24"/>
        </w:rPr>
      </w:pPr>
      <w:r w:rsidRPr="005005C1">
        <w:rPr>
          <w:rFonts w:ascii="Times New Roman" w:hAnsi="Times New Roman" w:cs="Times New Roman"/>
          <w:b/>
          <w:sz w:val="24"/>
          <w:szCs w:val="24"/>
        </w:rPr>
        <w:t>B.        Computational Tools</w:t>
      </w:r>
    </w:p>
    <w:p w14:paraId="03B2F259" w14:textId="77777777" w:rsidR="00A811DC" w:rsidRPr="000A11C5" w:rsidRDefault="00A811DC" w:rsidP="000A11C5">
      <w:pPr>
        <w:pStyle w:val="NoSpacing"/>
        <w:rPr>
          <w:rFonts w:ascii="Times New Roman" w:hAnsi="Times New Roman" w:cs="Times New Roman"/>
          <w:sz w:val="24"/>
          <w:szCs w:val="24"/>
        </w:rPr>
      </w:pPr>
    </w:p>
    <w:p w14:paraId="0307F071"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In this paper there has been a few computational tools. These tools were all found online and it certainly made this research possible in a more practical manner.</w:t>
      </w:r>
    </w:p>
    <w:p w14:paraId="629FC3B0" w14:textId="77777777" w:rsidR="00A811DC" w:rsidRPr="000A11C5" w:rsidRDefault="00A811DC" w:rsidP="000A11C5">
      <w:pPr>
        <w:pStyle w:val="NoSpacing"/>
        <w:rPr>
          <w:rFonts w:ascii="Times New Roman" w:hAnsi="Times New Roman" w:cs="Times New Roman"/>
          <w:sz w:val="24"/>
          <w:szCs w:val="24"/>
        </w:rPr>
      </w:pPr>
    </w:p>
    <w:p w14:paraId="26233053" w14:textId="77777777" w:rsidR="00A811DC" w:rsidRPr="005005C1" w:rsidRDefault="005005C1" w:rsidP="000A11C5">
      <w:pPr>
        <w:pStyle w:val="NoSpacing"/>
        <w:rPr>
          <w:rFonts w:ascii="Times New Roman" w:hAnsi="Times New Roman" w:cs="Times New Roman"/>
          <w:b/>
          <w:sz w:val="24"/>
          <w:szCs w:val="24"/>
        </w:rPr>
      </w:pPr>
      <w:r w:rsidRPr="005005C1">
        <w:rPr>
          <w:rFonts w:ascii="Times New Roman" w:hAnsi="Times New Roman" w:cs="Times New Roman"/>
          <w:b/>
          <w:sz w:val="24"/>
          <w:szCs w:val="24"/>
        </w:rPr>
        <w:t>1.</w:t>
      </w:r>
      <w:r w:rsidRPr="005005C1">
        <w:rPr>
          <w:rFonts w:ascii="Times New Roman" w:hAnsi="Times New Roman" w:cs="Times New Roman"/>
          <w:b/>
          <w:sz w:val="24"/>
          <w:szCs w:val="24"/>
        </w:rPr>
        <w:tab/>
      </w:r>
      <w:proofErr w:type="spellStart"/>
      <w:r w:rsidR="00A811DC" w:rsidRPr="005005C1">
        <w:rPr>
          <w:rFonts w:ascii="Times New Roman" w:hAnsi="Times New Roman" w:cs="Times New Roman"/>
          <w:b/>
          <w:sz w:val="24"/>
          <w:szCs w:val="24"/>
        </w:rPr>
        <w:t>MathWorks</w:t>
      </w:r>
      <w:proofErr w:type="spellEnd"/>
      <w:r w:rsidR="00A811DC" w:rsidRPr="005005C1">
        <w:rPr>
          <w:rFonts w:ascii="Times New Roman" w:hAnsi="Times New Roman" w:cs="Times New Roman"/>
          <w:b/>
          <w:sz w:val="24"/>
          <w:szCs w:val="24"/>
        </w:rPr>
        <w:t xml:space="preserve"> </w:t>
      </w:r>
    </w:p>
    <w:p w14:paraId="2F01B486" w14:textId="77777777" w:rsidR="00A811DC" w:rsidRPr="000A11C5" w:rsidRDefault="00A811DC" w:rsidP="000A11C5">
      <w:pPr>
        <w:pStyle w:val="NoSpacing"/>
        <w:rPr>
          <w:rFonts w:ascii="Times New Roman" w:hAnsi="Times New Roman" w:cs="Times New Roman"/>
          <w:sz w:val="24"/>
          <w:szCs w:val="24"/>
        </w:rPr>
      </w:pPr>
    </w:p>
    <w:p w14:paraId="6F774062" w14:textId="379373CA"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The research has used two major products from the </w:t>
      </w:r>
      <w:proofErr w:type="spellStart"/>
      <w:r w:rsidRPr="000A11C5">
        <w:rPr>
          <w:rFonts w:ascii="Times New Roman" w:hAnsi="Times New Roman" w:cs="Times New Roman"/>
          <w:sz w:val="24"/>
          <w:szCs w:val="24"/>
        </w:rPr>
        <w:t>MathWorks</w:t>
      </w:r>
      <w:proofErr w:type="spellEnd"/>
      <w:r w:rsidRPr="000A11C5">
        <w:rPr>
          <w:rFonts w:ascii="Times New Roman" w:hAnsi="Times New Roman" w:cs="Times New Roman"/>
          <w:sz w:val="24"/>
          <w:szCs w:val="24"/>
        </w:rPr>
        <w:t xml:space="preserve"> software company, MATLAB</w:t>
      </w:r>
      <w:r w:rsidR="005D6F06">
        <w:rPr>
          <w:rFonts w:ascii="Times New Roman" w:hAnsi="Times New Roman" w:cs="Times New Roman"/>
          <w:sz w:val="24"/>
          <w:szCs w:val="24"/>
          <w:vertAlign w:val="superscript"/>
        </w:rPr>
        <w:t>2</w:t>
      </w:r>
      <w:r w:rsidRPr="000A11C5">
        <w:rPr>
          <w:rFonts w:ascii="Times New Roman" w:hAnsi="Times New Roman" w:cs="Times New Roman"/>
          <w:sz w:val="24"/>
          <w:szCs w:val="24"/>
        </w:rPr>
        <w:t xml:space="preserve"> and Simulink. All the scripts for the RTHS have been written in MATLAB and the dynamic simulation on Simulink. This last one comes in the MATLAB version. </w:t>
      </w:r>
    </w:p>
    <w:p w14:paraId="4CEDE949" w14:textId="77777777" w:rsidR="005A5867" w:rsidRDefault="005A5867" w:rsidP="000A11C5">
      <w:pPr>
        <w:pStyle w:val="NoSpacing"/>
        <w:rPr>
          <w:rFonts w:ascii="Times New Roman" w:hAnsi="Times New Roman" w:cs="Times New Roman"/>
          <w:sz w:val="24"/>
          <w:szCs w:val="24"/>
        </w:rPr>
      </w:pPr>
    </w:p>
    <w:p w14:paraId="5E1B6EC2" w14:textId="77777777" w:rsidR="00A811DC" w:rsidRPr="005005C1" w:rsidRDefault="005005C1" w:rsidP="000A11C5">
      <w:pPr>
        <w:pStyle w:val="NoSpacing"/>
        <w:rPr>
          <w:rFonts w:ascii="Times New Roman" w:hAnsi="Times New Roman" w:cs="Times New Roman"/>
          <w:b/>
          <w:sz w:val="24"/>
          <w:szCs w:val="24"/>
        </w:rPr>
      </w:pPr>
      <w:r w:rsidRPr="005005C1">
        <w:rPr>
          <w:rFonts w:ascii="Times New Roman" w:hAnsi="Times New Roman" w:cs="Times New Roman"/>
          <w:b/>
          <w:sz w:val="24"/>
          <w:szCs w:val="24"/>
        </w:rPr>
        <w:t>2.</w:t>
      </w:r>
      <w:r w:rsidRPr="005005C1">
        <w:rPr>
          <w:rFonts w:ascii="Times New Roman" w:hAnsi="Times New Roman" w:cs="Times New Roman"/>
          <w:b/>
          <w:sz w:val="24"/>
          <w:szCs w:val="24"/>
        </w:rPr>
        <w:tab/>
      </w:r>
      <w:r w:rsidR="00A811DC" w:rsidRPr="005005C1">
        <w:rPr>
          <w:rFonts w:ascii="Times New Roman" w:hAnsi="Times New Roman" w:cs="Times New Roman"/>
          <w:b/>
          <w:sz w:val="24"/>
          <w:szCs w:val="24"/>
        </w:rPr>
        <w:t xml:space="preserve">Maple 18 </w:t>
      </w:r>
    </w:p>
    <w:p w14:paraId="5D74EF20" w14:textId="77777777" w:rsidR="00A811DC" w:rsidRPr="000A11C5" w:rsidRDefault="00A811DC" w:rsidP="000A11C5">
      <w:pPr>
        <w:pStyle w:val="NoSpacing"/>
        <w:rPr>
          <w:rFonts w:ascii="Times New Roman" w:hAnsi="Times New Roman" w:cs="Times New Roman"/>
          <w:sz w:val="24"/>
          <w:szCs w:val="24"/>
        </w:rPr>
      </w:pPr>
    </w:p>
    <w:p w14:paraId="6A0698FB" w14:textId="02A02D06"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Maple 18</w:t>
      </w:r>
      <w:r w:rsidR="00911DF0">
        <w:rPr>
          <w:rFonts w:ascii="Times New Roman" w:hAnsi="Times New Roman" w:cs="Times New Roman"/>
          <w:sz w:val="24"/>
          <w:szCs w:val="24"/>
          <w:vertAlign w:val="superscript"/>
        </w:rPr>
        <w:t>4</w:t>
      </w:r>
      <w:r w:rsidRPr="000A11C5">
        <w:rPr>
          <w:rFonts w:ascii="Times New Roman" w:hAnsi="Times New Roman" w:cs="Times New Roman"/>
          <w:sz w:val="24"/>
          <w:szCs w:val="24"/>
        </w:rPr>
        <w:t xml:space="preserve"> has been useful to solve all major calculations. From the Equation of motion (</w:t>
      </w:r>
      <w:proofErr w:type="spellStart"/>
      <w:r w:rsidRPr="000A11C5">
        <w:rPr>
          <w:rFonts w:ascii="Times New Roman" w:hAnsi="Times New Roman" w:cs="Times New Roman"/>
          <w:sz w:val="24"/>
          <w:szCs w:val="24"/>
        </w:rPr>
        <w:t>Eq</w:t>
      </w:r>
      <w:proofErr w:type="spellEnd"/>
      <w:r w:rsidRPr="000A11C5">
        <w:rPr>
          <w:rFonts w:ascii="Times New Roman" w:hAnsi="Times New Roman" w:cs="Times New Roman"/>
          <w:sz w:val="24"/>
          <w:szCs w:val="24"/>
        </w:rPr>
        <w:t xml:space="preserve"> 1) to the “poles” and “zeros” </w:t>
      </w:r>
      <w:r w:rsidR="005A5867">
        <w:rPr>
          <w:rFonts w:ascii="Times New Roman" w:hAnsi="Times New Roman" w:cs="Times New Roman"/>
          <w:sz w:val="24"/>
          <w:szCs w:val="24"/>
        </w:rPr>
        <w:t xml:space="preserve">Maple 18 has been the equation </w:t>
      </w:r>
      <w:r w:rsidRPr="000A11C5">
        <w:rPr>
          <w:rFonts w:ascii="Times New Roman" w:hAnsi="Times New Roman" w:cs="Times New Roman"/>
          <w:sz w:val="24"/>
          <w:szCs w:val="24"/>
        </w:rPr>
        <w:t xml:space="preserve">solver for this research. In </w:t>
      </w:r>
      <w:proofErr w:type="gramStart"/>
      <w:r w:rsidRPr="000A11C5">
        <w:rPr>
          <w:rFonts w:ascii="Times New Roman" w:hAnsi="Times New Roman" w:cs="Times New Roman"/>
          <w:sz w:val="24"/>
          <w:szCs w:val="24"/>
        </w:rPr>
        <w:t>particular,   </w:t>
      </w:r>
      <w:proofErr w:type="gramEnd"/>
      <w:r w:rsidRPr="000A11C5">
        <w:rPr>
          <w:rFonts w:ascii="Times New Roman" w:hAnsi="Times New Roman" w:cs="Times New Roman"/>
          <w:sz w:val="24"/>
          <w:szCs w:val="24"/>
        </w:rPr>
        <w:t xml:space="preserve">the z-transform function would have been a considerable challenge to find </w:t>
      </w:r>
      <w:r w:rsidR="005A5867" w:rsidRPr="000A11C5">
        <w:rPr>
          <w:rFonts w:ascii="Times New Roman" w:hAnsi="Times New Roman" w:cs="Times New Roman"/>
          <w:sz w:val="24"/>
          <w:szCs w:val="24"/>
        </w:rPr>
        <w:t>respective</w:t>
      </w:r>
      <w:r w:rsidRPr="000A11C5">
        <w:rPr>
          <w:rFonts w:ascii="Times New Roman" w:hAnsi="Times New Roman" w:cs="Times New Roman"/>
          <w:sz w:val="24"/>
          <w:szCs w:val="24"/>
        </w:rPr>
        <w:t xml:space="preserve"> domains from the ground-motions data</w:t>
      </w:r>
      <w:r w:rsidR="009D49EA">
        <w:rPr>
          <w:rFonts w:ascii="Times New Roman" w:hAnsi="Times New Roman" w:cs="Times New Roman"/>
          <w:sz w:val="24"/>
          <w:szCs w:val="24"/>
          <w:vertAlign w:val="superscript"/>
        </w:rPr>
        <w:t>3</w:t>
      </w:r>
      <w:r w:rsidR="009D49EA">
        <w:rPr>
          <w:rFonts w:ascii="Times New Roman" w:hAnsi="Times New Roman" w:cs="Times New Roman"/>
          <w:sz w:val="24"/>
          <w:szCs w:val="24"/>
        </w:rPr>
        <w:t>.</w:t>
      </w:r>
    </w:p>
    <w:p w14:paraId="1A27C6C7" w14:textId="77777777" w:rsidR="00A811DC" w:rsidRPr="000A11C5" w:rsidRDefault="00A811DC" w:rsidP="000A11C5">
      <w:pPr>
        <w:pStyle w:val="NoSpacing"/>
        <w:rPr>
          <w:rFonts w:ascii="Times New Roman" w:hAnsi="Times New Roman" w:cs="Times New Roman"/>
          <w:sz w:val="24"/>
          <w:szCs w:val="24"/>
        </w:rPr>
      </w:pPr>
    </w:p>
    <w:p w14:paraId="030181DC" w14:textId="59A88E5D" w:rsidR="00A811DC" w:rsidRPr="005005C1" w:rsidRDefault="005005C1" w:rsidP="000A11C5">
      <w:pPr>
        <w:pStyle w:val="NoSpacing"/>
        <w:rPr>
          <w:rFonts w:ascii="Times New Roman" w:hAnsi="Times New Roman" w:cs="Times New Roman"/>
          <w:b/>
          <w:sz w:val="24"/>
          <w:szCs w:val="24"/>
        </w:rPr>
      </w:pPr>
      <w:r w:rsidRPr="005005C1">
        <w:rPr>
          <w:rFonts w:ascii="Times New Roman" w:hAnsi="Times New Roman" w:cs="Times New Roman"/>
          <w:b/>
          <w:sz w:val="24"/>
          <w:szCs w:val="24"/>
        </w:rPr>
        <w:t>3.</w:t>
      </w:r>
      <w:r w:rsidRPr="005005C1">
        <w:rPr>
          <w:rFonts w:ascii="Times New Roman" w:hAnsi="Times New Roman" w:cs="Times New Roman"/>
          <w:b/>
          <w:sz w:val="24"/>
          <w:szCs w:val="24"/>
        </w:rPr>
        <w:tab/>
      </w:r>
      <w:r w:rsidR="00267937">
        <w:rPr>
          <w:rFonts w:ascii="Times New Roman" w:hAnsi="Times New Roman" w:cs="Times New Roman"/>
          <w:b/>
          <w:sz w:val="24"/>
          <w:szCs w:val="24"/>
        </w:rPr>
        <w:t>Ground-motion D</w:t>
      </w:r>
      <w:r w:rsidR="00A811DC" w:rsidRPr="005005C1">
        <w:rPr>
          <w:rFonts w:ascii="Times New Roman" w:hAnsi="Times New Roman" w:cs="Times New Roman"/>
          <w:b/>
          <w:sz w:val="24"/>
          <w:szCs w:val="24"/>
        </w:rPr>
        <w:t xml:space="preserve">ata </w:t>
      </w:r>
    </w:p>
    <w:p w14:paraId="6BDF85EC" w14:textId="77777777" w:rsidR="00A811DC" w:rsidRPr="000A11C5" w:rsidRDefault="00A811DC" w:rsidP="000A11C5">
      <w:pPr>
        <w:pStyle w:val="NoSpacing"/>
        <w:rPr>
          <w:rFonts w:ascii="Times New Roman" w:hAnsi="Times New Roman" w:cs="Times New Roman"/>
          <w:sz w:val="24"/>
          <w:szCs w:val="24"/>
        </w:rPr>
      </w:pPr>
    </w:p>
    <w:p w14:paraId="7921A6FE" w14:textId="52DB22DC"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ground-motions (GM) data were available from The Pacific Earthquake Engineering Research Center (PEER) website</w:t>
      </w:r>
      <w:r w:rsidR="009D49EA">
        <w:rPr>
          <w:rFonts w:ascii="Times New Roman" w:hAnsi="Times New Roman" w:cs="Times New Roman"/>
          <w:sz w:val="24"/>
          <w:szCs w:val="24"/>
          <w:vertAlign w:val="superscript"/>
        </w:rPr>
        <w:t>3</w:t>
      </w:r>
      <w:r w:rsidRPr="000A11C5">
        <w:rPr>
          <w:rFonts w:ascii="Times New Roman" w:hAnsi="Times New Roman" w:cs="Times New Roman"/>
          <w:sz w:val="24"/>
          <w:szCs w:val="24"/>
        </w:rPr>
        <w:t>. These files contain recorded accelerations from many different earthquakes. The data are called by GM followed by numbers from 1 to 99.</w:t>
      </w:r>
    </w:p>
    <w:p w14:paraId="1B106393" w14:textId="77777777" w:rsidR="00A811DC" w:rsidRPr="000A11C5" w:rsidRDefault="00A811DC" w:rsidP="000A11C5">
      <w:pPr>
        <w:pStyle w:val="NoSpacing"/>
        <w:rPr>
          <w:rFonts w:ascii="Times New Roman" w:hAnsi="Times New Roman" w:cs="Times New Roman"/>
          <w:sz w:val="24"/>
          <w:szCs w:val="24"/>
        </w:rPr>
      </w:pPr>
    </w:p>
    <w:p w14:paraId="5EC8B745" w14:textId="77777777"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t>III.</w:t>
      </w:r>
      <w:r w:rsidRPr="00047981">
        <w:rPr>
          <w:rFonts w:ascii="Times New Roman" w:hAnsi="Times New Roman" w:cs="Times New Roman"/>
          <w:b/>
          <w:sz w:val="24"/>
          <w:szCs w:val="24"/>
        </w:rPr>
        <w:tab/>
      </w:r>
      <w:r w:rsidR="00A811DC" w:rsidRPr="00047981">
        <w:rPr>
          <w:rFonts w:ascii="Times New Roman" w:hAnsi="Times New Roman" w:cs="Times New Roman"/>
          <w:b/>
          <w:sz w:val="24"/>
          <w:szCs w:val="24"/>
        </w:rPr>
        <w:t>Analysis and Results for Estimating Parameters  </w:t>
      </w:r>
    </w:p>
    <w:p w14:paraId="552BCD19" w14:textId="77777777" w:rsidR="00A811DC" w:rsidRPr="000A11C5" w:rsidRDefault="00A811DC" w:rsidP="000A11C5">
      <w:pPr>
        <w:pStyle w:val="NoSpacing"/>
        <w:rPr>
          <w:rFonts w:ascii="Times New Roman" w:hAnsi="Times New Roman" w:cs="Times New Roman"/>
          <w:sz w:val="24"/>
          <w:szCs w:val="24"/>
        </w:rPr>
      </w:pPr>
    </w:p>
    <w:p w14:paraId="0C681BAA" w14:textId="36ADD500"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In every test done the starting parameters have been</w:t>
      </w:r>
      <w:r w:rsidR="00DB3DF4" w:rsidRPr="000A11C5">
        <w:rPr>
          <w:rFonts w:ascii="Times New Roman" w:hAnsi="Times New Roman" w:cs="Times New Roman"/>
          <w:sz w:val="24"/>
          <w:szCs w:val="24"/>
        </w:rPr>
        <w:t xml:space="preserve"> mass = 1kg, damping ratio = 2%, and natural periods from 0.25s to 3s in intervals of .25</w:t>
      </w:r>
      <w:r w:rsidR="00B20878">
        <w:rPr>
          <w:rFonts w:ascii="Times New Roman" w:hAnsi="Times New Roman" w:cs="Times New Roman"/>
          <w:sz w:val="24"/>
          <w:szCs w:val="24"/>
        </w:rPr>
        <w:t>s</w:t>
      </w:r>
      <w:r w:rsidR="00DB3DF4" w:rsidRPr="000A11C5">
        <w:rPr>
          <w:rFonts w:ascii="Times New Roman" w:hAnsi="Times New Roman" w:cs="Times New Roman"/>
          <w:sz w:val="24"/>
          <w:szCs w:val="24"/>
        </w:rPr>
        <w:t xml:space="preserve">. Therefore, </w:t>
      </w:r>
      <w:r w:rsidR="00FD2981" w:rsidRPr="000A11C5">
        <w:rPr>
          <w:rFonts w:ascii="Times New Roman" w:hAnsi="Times New Roman" w:cs="Times New Roman"/>
          <w:sz w:val="24"/>
          <w:szCs w:val="24"/>
        </w:rPr>
        <w:t>after solving for c and k, starting values of 0.68 Ns/m and 295.84 N/m respectively.</w:t>
      </w:r>
    </w:p>
    <w:p w14:paraId="10FA0B99" w14:textId="77777777" w:rsidR="00A811DC" w:rsidRPr="000A11C5" w:rsidRDefault="00A811DC" w:rsidP="000A11C5">
      <w:pPr>
        <w:pStyle w:val="NoSpacing"/>
        <w:rPr>
          <w:rFonts w:ascii="Times New Roman" w:hAnsi="Times New Roman" w:cs="Times New Roman"/>
          <w:sz w:val="24"/>
          <w:szCs w:val="24"/>
        </w:rPr>
      </w:pPr>
    </w:p>
    <w:p w14:paraId="639BA0F4" w14:textId="77777777"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t>A.</w:t>
      </w:r>
      <w:r w:rsidRPr="00047981">
        <w:rPr>
          <w:rFonts w:ascii="Times New Roman" w:hAnsi="Times New Roman" w:cs="Times New Roman"/>
          <w:b/>
          <w:sz w:val="24"/>
          <w:szCs w:val="24"/>
        </w:rPr>
        <w:tab/>
      </w:r>
      <w:r w:rsidR="00A811DC" w:rsidRPr="00047981">
        <w:rPr>
          <w:rFonts w:ascii="Times New Roman" w:hAnsi="Times New Roman" w:cs="Times New Roman"/>
          <w:b/>
          <w:sz w:val="24"/>
          <w:szCs w:val="24"/>
        </w:rPr>
        <w:t xml:space="preserve">Error Quantification for the Effect of Actuator Delay </w:t>
      </w:r>
    </w:p>
    <w:p w14:paraId="647AAF91" w14:textId="77777777" w:rsidR="00A811DC" w:rsidRPr="000A11C5" w:rsidRDefault="00A811DC" w:rsidP="000A11C5">
      <w:pPr>
        <w:pStyle w:val="NoSpacing"/>
        <w:rPr>
          <w:rFonts w:ascii="Times New Roman" w:hAnsi="Times New Roman" w:cs="Times New Roman"/>
          <w:sz w:val="24"/>
          <w:szCs w:val="24"/>
        </w:rPr>
      </w:pPr>
    </w:p>
    <w:p w14:paraId="51AE4257" w14:textId="0DC53739"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When delay is introduced in RTH</w:t>
      </w:r>
      <w:r w:rsidR="005A5867">
        <w:rPr>
          <w:rFonts w:ascii="Times New Roman" w:hAnsi="Times New Roman" w:cs="Times New Roman"/>
          <w:sz w:val="24"/>
          <w:szCs w:val="24"/>
        </w:rPr>
        <w:t xml:space="preserve">S, the measured displacement tends to be </w:t>
      </w:r>
      <w:r w:rsidRPr="000A11C5">
        <w:rPr>
          <w:rFonts w:ascii="Times New Roman" w:hAnsi="Times New Roman" w:cs="Times New Roman"/>
          <w:sz w:val="24"/>
          <w:szCs w:val="24"/>
        </w:rPr>
        <w:t xml:space="preserve">different than the </w:t>
      </w:r>
      <w:r w:rsidR="005A5867">
        <w:rPr>
          <w:rFonts w:ascii="Times New Roman" w:hAnsi="Times New Roman" w:cs="Times New Roman"/>
          <w:sz w:val="24"/>
          <w:szCs w:val="24"/>
        </w:rPr>
        <w:t xml:space="preserve">command displacement. Figure 3 </w:t>
      </w:r>
      <w:r w:rsidRPr="000A11C5">
        <w:rPr>
          <w:rFonts w:ascii="Times New Roman" w:hAnsi="Times New Roman" w:cs="Times New Roman"/>
          <w:sz w:val="24"/>
          <w:szCs w:val="24"/>
        </w:rPr>
        <w:t xml:space="preserve">shows the </w:t>
      </w:r>
      <m:oMath>
        <m:r>
          <w:rPr>
            <w:rFonts w:ascii="Cambria Math" w:hAnsi="Cambria Math" w:cs="Times New Roman"/>
            <w:sz w:val="24"/>
            <w:szCs w:val="24"/>
          </w:rPr>
          <m:t>x</m:t>
        </m:r>
        <m:r>
          <w:rPr>
            <w:rFonts w:ascii="Cambria Math" w:hAnsi="Cambria Math" w:cs="Times New Roman"/>
            <w:sz w:val="24"/>
            <w:szCs w:val="24"/>
          </w:rPr>
          <m:t>c</m:t>
        </m:r>
      </m:oMath>
      <w:r w:rsidR="005A5867">
        <w:rPr>
          <w:rFonts w:ascii="Times New Roman" w:eastAsiaTheme="minorEastAsia" w:hAnsi="Times New Roman" w:cs="Times New Roman"/>
          <w:sz w:val="24"/>
          <w:szCs w:val="24"/>
        </w:rPr>
        <w:t xml:space="preserve"> </w:t>
      </w:r>
      <w:r w:rsidR="005A5867">
        <w:rPr>
          <w:rFonts w:ascii="Times New Roman" w:hAnsi="Times New Roman" w:cs="Times New Roman"/>
          <w:sz w:val="24"/>
          <w:szCs w:val="24"/>
        </w:rPr>
        <w:t xml:space="preserve">and </w:t>
      </w:r>
      <m:oMath>
        <m:r>
          <w:rPr>
            <w:rFonts w:ascii="Cambria Math" w:hAnsi="Cambria Math" w:cs="Times New Roman"/>
            <w:sz w:val="24"/>
            <w:szCs w:val="24"/>
          </w:rPr>
          <m:t xml:space="preserve">xm </m:t>
        </m:r>
      </m:oMath>
      <w:r w:rsidRPr="000A11C5">
        <w:rPr>
          <w:rFonts w:ascii="Times New Roman" w:hAnsi="Times New Roman" w:cs="Times New Roman"/>
          <w:sz w:val="24"/>
          <w:szCs w:val="24"/>
        </w:rPr>
        <w:t>with n</w:t>
      </w:r>
      <w:r w:rsidR="00A51C10">
        <w:rPr>
          <w:rFonts w:ascii="Times New Roman" w:hAnsi="Times New Roman" w:cs="Times New Roman"/>
          <w:sz w:val="24"/>
          <w:szCs w:val="24"/>
        </w:rPr>
        <w:t xml:space="preserve">o delay in the system, Figure 4 </w:t>
      </w:r>
      <w:r w:rsidRPr="000A11C5">
        <w:rPr>
          <w:rFonts w:ascii="Times New Roman" w:hAnsi="Times New Roman" w:cs="Times New Roman"/>
          <w:sz w:val="24"/>
          <w:szCs w:val="24"/>
        </w:rPr>
        <w:t>shows the effect delay</w:t>
      </w:r>
      <w:r w:rsidR="00D45111">
        <w:rPr>
          <w:rFonts w:ascii="Times New Roman" w:hAnsi="Times New Roman" w:cs="Times New Roman"/>
          <w:sz w:val="24"/>
          <w:szCs w:val="24"/>
        </w:rPr>
        <w:t xml:space="preserve"> has on </w:t>
      </w:r>
      <w:r w:rsidRPr="000A11C5">
        <w:rPr>
          <w:rFonts w:ascii="Times New Roman" w:hAnsi="Times New Roman" w:cs="Times New Roman"/>
          <w:sz w:val="24"/>
          <w:szCs w:val="24"/>
        </w:rPr>
        <w:t>RTHS. The measured displacement, including the delay, is expressed in orange and the command displacement, simulating lateral excitation forces (i.e. seismic forces), in blue. The values of the command displacemen</w:t>
      </w:r>
      <w:r w:rsidR="00D45111">
        <w:rPr>
          <w:rFonts w:ascii="Times New Roman" w:hAnsi="Times New Roman" w:cs="Times New Roman"/>
          <w:sz w:val="24"/>
          <w:szCs w:val="24"/>
        </w:rPr>
        <w:t>t are the same in both Figure 3</w:t>
      </w:r>
      <w:r w:rsidRPr="000A11C5">
        <w:rPr>
          <w:rFonts w:ascii="Times New Roman" w:hAnsi="Times New Roman" w:cs="Times New Roman"/>
          <w:sz w:val="24"/>
          <w:szCs w:val="24"/>
        </w:rPr>
        <w:t xml:space="preserve"> and Figure 4.</w:t>
      </w:r>
    </w:p>
    <w:p w14:paraId="2533D654" w14:textId="77777777" w:rsidR="00A811DC" w:rsidRPr="000A11C5" w:rsidRDefault="00A811DC" w:rsidP="000A11C5">
      <w:pPr>
        <w:pStyle w:val="NoSpacing"/>
        <w:rPr>
          <w:rFonts w:ascii="Times New Roman" w:hAnsi="Times New Roman" w:cs="Times New Roman"/>
          <w:sz w:val="24"/>
          <w:szCs w:val="24"/>
        </w:rPr>
      </w:pPr>
    </w:p>
    <w:p w14:paraId="50B21C5F"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noProof/>
          <w:sz w:val="24"/>
          <w:szCs w:val="24"/>
        </w:rPr>
        <w:lastRenderedPageBreak/>
        <w:drawing>
          <wp:inline distT="0" distB="0" distL="0" distR="0" wp14:anchorId="789F5A12" wp14:editId="144F5948">
            <wp:extent cx="2905125" cy="2324100"/>
            <wp:effectExtent l="0" t="0" r="9525" b="0"/>
            <wp:docPr id="16" name="Picture 16" descr="https://lh6.googleusercontent.com/JMkxGJjwjT4BWLEypCT3citqUGJCng9IB6ezGrK7rQPFMIkrxtEZuDkZinKz-Ih35wDrEGjsVyGHbLPWxXeRtnFS_G0DbWur1_ChCwx3js6idL4HX5EgmDhohHC8kVMqflkNQN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JMkxGJjwjT4BWLEypCT3citqUGJCng9IB6ezGrK7rQPFMIkrxtEZuDkZinKz-Ih35wDrEGjsVyGHbLPWxXeRtnFS_G0DbWur1_ChCwx3js6idL4HX5EgmDhohHC8kVMqflkNQNS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2324100"/>
                    </a:xfrm>
                    <a:prstGeom prst="rect">
                      <a:avLst/>
                    </a:prstGeom>
                    <a:noFill/>
                    <a:ln>
                      <a:noFill/>
                    </a:ln>
                  </pic:spPr>
                </pic:pic>
              </a:graphicData>
            </a:graphic>
          </wp:inline>
        </w:drawing>
      </w:r>
      <w:r w:rsidRPr="000A11C5">
        <w:rPr>
          <w:rFonts w:ascii="Times New Roman" w:hAnsi="Times New Roman" w:cs="Times New Roman"/>
          <w:noProof/>
          <w:sz w:val="24"/>
          <w:szCs w:val="24"/>
        </w:rPr>
        <w:drawing>
          <wp:inline distT="0" distB="0" distL="0" distR="0" wp14:anchorId="4320D2A2" wp14:editId="5D3D6286">
            <wp:extent cx="2876550" cy="2352675"/>
            <wp:effectExtent l="0" t="0" r="0" b="9525"/>
            <wp:docPr id="15" name="Picture 15" descr="https://lh4.googleusercontent.com/DdXxi_6eGdS4F81W-455cV0NDulOOYC39lU6SPbefWlJpEbxbTHZld2RXGFTLFVFy_wsAV6f1WgWqjqcna_2Vg3KJquFMH2kd8l4LeY0JUZmpfJ-XZ1oHlNliFSPB_uqDaX_YM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DdXxi_6eGdS4F81W-455cV0NDulOOYC39lU6SPbefWlJpEbxbTHZld2RXGFTLFVFy_wsAV6f1WgWqjqcna_2Vg3KJquFMH2kd8l4LeY0JUZmpfJ-XZ1oHlNliFSPB_uqDaX_YMs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2352675"/>
                    </a:xfrm>
                    <a:prstGeom prst="rect">
                      <a:avLst/>
                    </a:prstGeom>
                    <a:noFill/>
                    <a:ln>
                      <a:noFill/>
                    </a:ln>
                  </pic:spPr>
                </pic:pic>
              </a:graphicData>
            </a:graphic>
          </wp:inline>
        </w:drawing>
      </w:r>
    </w:p>
    <w:p w14:paraId="5BF749C4"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w:t>
      </w:r>
      <w:r w:rsidRPr="00D45111">
        <w:rPr>
          <w:rFonts w:ascii="Times New Roman" w:hAnsi="Times New Roman" w:cs="Times New Roman"/>
          <w:b/>
          <w:i/>
          <w:iCs/>
          <w:sz w:val="24"/>
          <w:szCs w:val="24"/>
        </w:rPr>
        <w:t xml:space="preserve">Figure 3. </w:t>
      </w:r>
      <w:r w:rsidRPr="000A11C5">
        <w:rPr>
          <w:rFonts w:ascii="Times New Roman" w:hAnsi="Times New Roman" w:cs="Times New Roman"/>
          <w:i/>
          <w:iCs/>
          <w:sz w:val="24"/>
          <w:szCs w:val="24"/>
        </w:rPr>
        <w:t>Displacement with no-delay       </w:t>
      </w:r>
      <w:r w:rsidRPr="00D45111">
        <w:rPr>
          <w:rFonts w:ascii="Times New Roman" w:hAnsi="Times New Roman" w:cs="Times New Roman"/>
          <w:b/>
          <w:i/>
          <w:iCs/>
          <w:sz w:val="24"/>
          <w:szCs w:val="24"/>
        </w:rPr>
        <w:t xml:space="preserve">Figure 4. </w:t>
      </w:r>
      <w:r w:rsidRPr="000A11C5">
        <w:rPr>
          <w:rFonts w:ascii="Times New Roman" w:hAnsi="Times New Roman" w:cs="Times New Roman"/>
          <w:i/>
          <w:iCs/>
          <w:sz w:val="24"/>
          <w:szCs w:val="24"/>
        </w:rPr>
        <w:t>Displacement with delay factor (</w:t>
      </w:r>
      <w:proofErr w:type="spellStart"/>
      <w:r w:rsidRPr="000A11C5">
        <w:rPr>
          <w:rFonts w:ascii="Times New Roman" w:hAnsi="Times New Roman" w:cs="Times New Roman"/>
          <w:i/>
          <w:iCs/>
          <w:sz w:val="24"/>
          <w:szCs w:val="24"/>
        </w:rPr>
        <w:t>i</w:t>
      </w:r>
      <w:proofErr w:type="spellEnd"/>
      <w:r w:rsidRPr="000A11C5">
        <w:rPr>
          <w:rFonts w:ascii="Times New Roman" w:hAnsi="Times New Roman" w:cs="Times New Roman"/>
          <w:i/>
          <w:iCs/>
          <w:sz w:val="24"/>
          <w:szCs w:val="24"/>
        </w:rPr>
        <w:t>=11)</w:t>
      </w:r>
    </w:p>
    <w:p w14:paraId="38D5DB91" w14:textId="77777777" w:rsidR="00A811DC" w:rsidRPr="000A11C5" w:rsidRDefault="00A811DC" w:rsidP="000A11C5">
      <w:pPr>
        <w:pStyle w:val="NoSpacing"/>
        <w:rPr>
          <w:rFonts w:ascii="Times New Roman" w:hAnsi="Times New Roman" w:cs="Times New Roman"/>
          <w:sz w:val="24"/>
          <w:szCs w:val="24"/>
        </w:rPr>
      </w:pPr>
    </w:p>
    <w:p w14:paraId="7F550AB6" w14:textId="466A1BB2" w:rsidR="00A811DC" w:rsidRPr="000A11C5" w:rsidRDefault="00D45111" w:rsidP="000A11C5">
      <w:pPr>
        <w:pStyle w:val="NoSpacing"/>
        <w:rPr>
          <w:rFonts w:ascii="Times New Roman" w:hAnsi="Times New Roman" w:cs="Times New Roman"/>
          <w:sz w:val="24"/>
          <w:szCs w:val="24"/>
        </w:rPr>
      </w:pPr>
      <w:r>
        <w:rPr>
          <w:rFonts w:ascii="Times New Roman" w:hAnsi="Times New Roman" w:cs="Times New Roman"/>
          <w:sz w:val="24"/>
          <w:szCs w:val="24"/>
        </w:rPr>
        <w:t>In Figure 3</w:t>
      </w:r>
      <w:r w:rsidR="00A811DC" w:rsidRPr="000A11C5">
        <w:rPr>
          <w:rFonts w:ascii="Times New Roman" w:hAnsi="Times New Roman" w:cs="Times New Roman"/>
          <w:sz w:val="24"/>
          <w:szCs w:val="24"/>
        </w:rPr>
        <w:t xml:space="preserve"> </w:t>
      </w:r>
      <w:r w:rsidR="00D44FC6">
        <w:rPr>
          <w:rFonts w:ascii="Times New Roman" w:hAnsi="Times New Roman" w:cs="Times New Roman"/>
          <w:sz w:val="24"/>
          <w:szCs w:val="24"/>
        </w:rPr>
        <w:t xml:space="preserve">there was </w:t>
      </w:r>
      <w:r w:rsidR="00A811DC" w:rsidRPr="000A11C5">
        <w:rPr>
          <w:rFonts w:ascii="Times New Roman" w:hAnsi="Times New Roman" w:cs="Times New Roman"/>
          <w:sz w:val="24"/>
          <w:szCs w:val="24"/>
        </w:rPr>
        <w:t xml:space="preserve">no </w:t>
      </w:r>
      <w:r w:rsidR="00D44FC6">
        <w:rPr>
          <w:rFonts w:ascii="Times New Roman" w:hAnsi="Times New Roman" w:cs="Times New Roman"/>
          <w:sz w:val="24"/>
          <w:szCs w:val="24"/>
        </w:rPr>
        <w:t>delay</w:t>
      </w:r>
      <w:r w:rsidR="00A811DC" w:rsidRPr="000A11C5">
        <w:rPr>
          <w:rFonts w:ascii="Times New Roman" w:hAnsi="Times New Roman" w:cs="Times New Roman"/>
          <w:sz w:val="24"/>
          <w:szCs w:val="24"/>
        </w:rPr>
        <w:t>, making this case an ideal scenario. As soon as the delay factor is taken into account</w:t>
      </w:r>
      <w:r w:rsidR="00D44FC6">
        <w:rPr>
          <w:rFonts w:ascii="Times New Roman" w:hAnsi="Times New Roman" w:cs="Times New Roman"/>
          <w:sz w:val="24"/>
          <w:szCs w:val="24"/>
        </w:rPr>
        <w:t>,</w:t>
      </w:r>
      <w:r w:rsidR="00A811DC" w:rsidRPr="000A11C5">
        <w:rPr>
          <w:rFonts w:ascii="Times New Roman" w:hAnsi="Times New Roman" w:cs="Times New Roman"/>
          <w:sz w:val="24"/>
          <w:szCs w:val="24"/>
        </w:rPr>
        <w:t xml:space="preserve"> the measured response gets larger while the intended command displacement tends to disappear as a real earthquake would. It is important to quantify this error to know what delay values are allowable when running RTHS.</w:t>
      </w:r>
    </w:p>
    <w:p w14:paraId="7C88DB6E" w14:textId="77777777" w:rsidR="00A811DC" w:rsidRPr="000A11C5" w:rsidRDefault="00A811DC" w:rsidP="000A11C5">
      <w:pPr>
        <w:pStyle w:val="NoSpacing"/>
        <w:rPr>
          <w:rFonts w:ascii="Times New Roman" w:hAnsi="Times New Roman" w:cs="Times New Roman"/>
          <w:sz w:val="24"/>
          <w:szCs w:val="24"/>
        </w:rPr>
      </w:pPr>
    </w:p>
    <w:p w14:paraId="2956F9C8" w14:textId="77777777" w:rsidR="00A811DC"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A Root Mean Square (RMS) error was calculated to </w:t>
      </w:r>
      <w:r w:rsidR="00D45111">
        <w:rPr>
          <w:rFonts w:ascii="Times New Roman" w:hAnsi="Times New Roman" w:cs="Times New Roman"/>
          <w:sz w:val="24"/>
          <w:szCs w:val="24"/>
        </w:rPr>
        <w:t>evaluate the delay effect (</w:t>
      </w:r>
      <w:proofErr w:type="spellStart"/>
      <w:r w:rsidR="00D45111">
        <w:rPr>
          <w:rFonts w:ascii="Times New Roman" w:hAnsi="Times New Roman" w:cs="Times New Roman"/>
          <w:sz w:val="24"/>
          <w:szCs w:val="24"/>
        </w:rPr>
        <w:t>Eqn</w:t>
      </w:r>
      <w:proofErr w:type="spellEnd"/>
      <w:r w:rsidR="00D45111">
        <w:rPr>
          <w:rFonts w:ascii="Times New Roman" w:hAnsi="Times New Roman" w:cs="Times New Roman"/>
          <w:sz w:val="24"/>
          <w:szCs w:val="24"/>
        </w:rPr>
        <w:t xml:space="preserve"> 8</w:t>
      </w:r>
      <w:r w:rsidRPr="000A11C5">
        <w:rPr>
          <w:rFonts w:ascii="Times New Roman" w:hAnsi="Times New Roman" w:cs="Times New Roman"/>
          <w:sz w:val="24"/>
          <w:szCs w:val="24"/>
        </w:rPr>
        <w:t>). The response is graphically r</w:t>
      </w:r>
      <w:r w:rsidR="00D45111">
        <w:rPr>
          <w:rFonts w:ascii="Times New Roman" w:hAnsi="Times New Roman" w:cs="Times New Roman"/>
          <w:sz w:val="24"/>
          <w:szCs w:val="24"/>
        </w:rPr>
        <w:t xml:space="preserve">epresented using variables </w:t>
      </w:r>
      <m:oMath>
        <m:r>
          <w:rPr>
            <w:rFonts w:ascii="Cambria Math" w:hAnsi="Cambria Math" w:cs="Times New Roman"/>
            <w:sz w:val="24"/>
            <w:szCs w:val="24"/>
          </w:rPr>
          <m:t xml:space="preserve">xm </m:t>
        </m:r>
      </m:oMath>
      <w:r w:rsidR="00D45111">
        <w:rPr>
          <w:rFonts w:ascii="Times New Roman" w:hAnsi="Times New Roman" w:cs="Times New Roman"/>
          <w:sz w:val="24"/>
          <w:szCs w:val="24"/>
        </w:rPr>
        <w:t xml:space="preserve">and </w:t>
      </w:r>
      <m:oMath>
        <m:r>
          <w:rPr>
            <w:rFonts w:ascii="Cambria Math" w:hAnsi="Cambria Math" w:cs="Times New Roman"/>
            <w:sz w:val="24"/>
            <w:szCs w:val="24"/>
          </w:rPr>
          <m:t>xc</m:t>
        </m:r>
      </m:oMath>
      <w:r w:rsidR="00D45111">
        <w:rPr>
          <w:rFonts w:ascii="Times New Roman" w:eastAsiaTheme="minorEastAsia" w:hAnsi="Times New Roman" w:cs="Times New Roman"/>
          <w:sz w:val="24"/>
          <w:szCs w:val="24"/>
        </w:rPr>
        <w:t>.</w:t>
      </w:r>
      <w:r w:rsidRPr="000A11C5">
        <w:rPr>
          <w:rFonts w:ascii="Times New Roman" w:hAnsi="Times New Roman" w:cs="Times New Roman"/>
          <w:sz w:val="24"/>
          <w:szCs w:val="24"/>
        </w:rPr>
        <w:t xml:space="preserve"> </w:t>
      </w:r>
    </w:p>
    <w:p w14:paraId="08B93A03" w14:textId="77777777" w:rsidR="00D45111" w:rsidRDefault="00D45111" w:rsidP="000A11C5">
      <w:pPr>
        <w:pStyle w:val="NoSpacing"/>
        <w:rPr>
          <w:rFonts w:ascii="Times New Roman" w:hAnsi="Times New Roman" w:cs="Times New Roman"/>
          <w:sz w:val="24"/>
          <w:szCs w:val="24"/>
        </w:rPr>
      </w:pPr>
    </w:p>
    <w:p w14:paraId="44F33C16" w14:textId="77777777" w:rsidR="00D45111" w:rsidRDefault="00D45111" w:rsidP="00D45111">
      <w:pPr>
        <w:pStyle w:val="NoSpacing"/>
        <w:ind w:left="720" w:firstLine="720"/>
        <w:jc w:val="center"/>
        <w:rPr>
          <w:rFonts w:ascii="Times New Roman" w:eastAsiaTheme="minorEastAsia" w:hAnsi="Times New Roman" w:cs="Times New Roman"/>
          <w:sz w:val="24"/>
          <w:szCs w:val="24"/>
        </w:rPr>
      </w:pPr>
      <m:oMath>
        <m:r>
          <w:rPr>
            <w:rFonts w:ascii="Cambria Math" w:hAnsi="Cambria Math" w:cs="Times New Roman"/>
            <w:sz w:val="32"/>
            <w:szCs w:val="32"/>
          </w:rPr>
          <m:t xml:space="preserve">RMS=100%× </m:t>
        </m:r>
        <m:rad>
          <m:radPr>
            <m:degHide m:val="1"/>
            <m:ctrlPr>
              <w:rPr>
                <w:rFonts w:ascii="Cambria Math" w:hAnsi="Cambria Math" w:cs="Times New Roman"/>
                <w:i/>
                <w:sz w:val="32"/>
                <w:szCs w:val="32"/>
              </w:rPr>
            </m:ctrlPr>
          </m:radPr>
          <m:deg/>
          <m:e>
            <m:f>
              <m:fPr>
                <m:ctrlPr>
                  <w:rPr>
                    <w:rFonts w:ascii="Cambria Math" w:hAnsi="Cambria Math" w:cs="Times New Roman"/>
                    <w:i/>
                    <w:sz w:val="32"/>
                    <w:szCs w:val="32"/>
                  </w:rPr>
                </m:ctrlPr>
              </m:fPr>
              <m:num>
                <m:nary>
                  <m:naryPr>
                    <m:chr m:val="∑"/>
                    <m:limLoc m:val="undOvr"/>
                    <m:ctrlPr>
                      <w:rPr>
                        <w:rFonts w:ascii="Cambria Math" w:hAnsi="Cambria Math" w:cs="Times New Roman"/>
                        <w:i/>
                        <w:sz w:val="32"/>
                        <w:szCs w:val="32"/>
                      </w:rPr>
                    </m:ctrlPr>
                  </m:naryPr>
                  <m:sub>
                    <m:r>
                      <w:rPr>
                        <w:rFonts w:ascii="Cambria Math" w:hAnsi="Cambria Math" w:cs="Times New Roman"/>
                        <w:sz w:val="32"/>
                        <w:szCs w:val="32"/>
                      </w:rPr>
                      <m:t>i</m:t>
                    </m:r>
                  </m:sub>
                  <m:sup>
                    <m:r>
                      <w:rPr>
                        <w:rFonts w:ascii="Cambria Math" w:hAnsi="Cambria Math" w:cs="Times New Roman"/>
                        <w:sz w:val="32"/>
                        <w:szCs w:val="32"/>
                      </w:rPr>
                      <m:t>n</m:t>
                    </m:r>
                  </m:sup>
                  <m:e>
                    <m:sSup>
                      <m:sSupPr>
                        <m:ctrlPr>
                          <w:rPr>
                            <w:rFonts w:ascii="Cambria Math" w:hAnsi="Cambria Math" w:cs="Times New Roman"/>
                            <w:i/>
                            <w:sz w:val="32"/>
                            <w:szCs w:val="32"/>
                          </w:rPr>
                        </m:ctrlPr>
                      </m:sSupPr>
                      <m:e>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m</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c</m:t>
                            </m:r>
                          </m:sub>
                        </m:sSub>
                        <m:r>
                          <w:rPr>
                            <w:rFonts w:ascii="Cambria Math" w:hAnsi="Cambria Math" w:cs="Times New Roman"/>
                            <w:sz w:val="32"/>
                            <w:szCs w:val="32"/>
                          </w:rPr>
                          <m:t>)</m:t>
                        </m:r>
                      </m:e>
                      <m:sup>
                        <m:r>
                          <w:rPr>
                            <w:rFonts w:ascii="Cambria Math" w:hAnsi="Cambria Math" w:cs="Times New Roman"/>
                            <w:sz w:val="32"/>
                            <w:szCs w:val="32"/>
                          </w:rPr>
                          <m:t>2</m:t>
                        </m:r>
                      </m:sup>
                    </m:sSup>
                  </m:e>
                </m:nary>
              </m:num>
              <m:den>
                <m:r>
                  <w:rPr>
                    <w:rFonts w:ascii="Cambria Math" w:hAnsi="Cambria Math" w:cs="Times New Roman"/>
                    <w:sz w:val="32"/>
                    <w:szCs w:val="32"/>
                  </w:rPr>
                  <m:t>n</m:t>
                </m:r>
              </m:den>
            </m:f>
          </m:e>
        </m:ra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(Eqn 8)</w:t>
      </w:r>
    </w:p>
    <w:p w14:paraId="4254FE45" w14:textId="77777777" w:rsidR="00480CDD" w:rsidRDefault="00A811DC" w:rsidP="00480CDD">
      <w:pPr>
        <w:pStyle w:val="NoSpacing"/>
        <w:jc w:val="center"/>
        <w:rPr>
          <w:rFonts w:ascii="Times New Roman" w:hAnsi="Times New Roman" w:cs="Times New Roman"/>
          <w:sz w:val="24"/>
          <w:szCs w:val="24"/>
        </w:rPr>
      </w:pPr>
      <w:r w:rsidRPr="000A11C5">
        <w:rPr>
          <w:rFonts w:ascii="Times New Roman" w:hAnsi="Times New Roman" w:cs="Times New Roman"/>
          <w:sz w:val="24"/>
          <w:szCs w:val="24"/>
        </w:rPr>
        <w:br/>
      </w:r>
      <w:r w:rsidR="00480CDD" w:rsidRPr="00480CDD">
        <w:rPr>
          <w:rFonts w:ascii="Times New Roman" w:hAnsi="Times New Roman" w:cs="Times New Roman"/>
          <w:noProof/>
          <w:sz w:val="24"/>
          <w:szCs w:val="24"/>
        </w:rPr>
        <w:drawing>
          <wp:inline distT="0" distB="0" distL="0" distR="0" wp14:anchorId="16F98812" wp14:editId="7DE5E8C3">
            <wp:extent cx="2715904" cy="2212662"/>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1494" cy="2298687"/>
                    </a:xfrm>
                    <a:prstGeom prst="rect">
                      <a:avLst/>
                    </a:prstGeom>
                    <a:noFill/>
                    <a:ln>
                      <a:noFill/>
                    </a:ln>
                  </pic:spPr>
                </pic:pic>
              </a:graphicData>
            </a:graphic>
          </wp:inline>
        </w:drawing>
      </w:r>
    </w:p>
    <w:p w14:paraId="51AB7495" w14:textId="77777777" w:rsidR="00A811DC" w:rsidRPr="000A11C5" w:rsidRDefault="00A811DC" w:rsidP="00480CDD">
      <w:pPr>
        <w:pStyle w:val="NoSpacing"/>
        <w:jc w:val="center"/>
        <w:rPr>
          <w:rFonts w:ascii="Times New Roman" w:hAnsi="Times New Roman" w:cs="Times New Roman"/>
          <w:sz w:val="24"/>
          <w:szCs w:val="24"/>
        </w:rPr>
      </w:pPr>
      <w:r w:rsidRPr="00480CDD">
        <w:rPr>
          <w:rFonts w:ascii="Times New Roman" w:hAnsi="Times New Roman" w:cs="Times New Roman"/>
          <w:b/>
          <w:i/>
          <w:iCs/>
          <w:sz w:val="24"/>
          <w:szCs w:val="24"/>
        </w:rPr>
        <w:t>Figure 5.</w:t>
      </w:r>
      <w:r w:rsidRPr="000A11C5">
        <w:rPr>
          <w:rFonts w:ascii="Times New Roman" w:hAnsi="Times New Roman" w:cs="Times New Roman"/>
          <w:i/>
          <w:iCs/>
          <w:sz w:val="24"/>
          <w:szCs w:val="24"/>
        </w:rPr>
        <w:t xml:space="preserve"> Laplace RMS error for different natural periods</w:t>
      </w:r>
    </w:p>
    <w:p w14:paraId="0710C3A6" w14:textId="77777777" w:rsidR="00AB73FD" w:rsidRDefault="00AB73FD" w:rsidP="000A11C5">
      <w:pPr>
        <w:pStyle w:val="NoSpacing"/>
        <w:rPr>
          <w:rFonts w:ascii="Times New Roman" w:hAnsi="Times New Roman" w:cs="Times New Roman"/>
          <w:sz w:val="24"/>
          <w:szCs w:val="24"/>
        </w:rPr>
      </w:pPr>
    </w:p>
    <w:p w14:paraId="70CF5E6B" w14:textId="03498632" w:rsidR="00A811DC" w:rsidRPr="000A11C5" w:rsidRDefault="00430477" w:rsidP="000A11C5">
      <w:pPr>
        <w:pStyle w:val="NoSpacing"/>
        <w:rPr>
          <w:rFonts w:ascii="Times New Roman" w:hAnsi="Times New Roman" w:cs="Times New Roman"/>
          <w:sz w:val="24"/>
          <w:szCs w:val="24"/>
        </w:rPr>
      </w:pPr>
      <w:r>
        <w:rPr>
          <w:rFonts w:ascii="Times New Roman" w:hAnsi="Times New Roman" w:cs="Times New Roman"/>
          <w:sz w:val="24"/>
          <w:szCs w:val="24"/>
        </w:rPr>
        <w:t>Figure 5 shows</w:t>
      </w:r>
      <w:r w:rsidR="00A811DC" w:rsidRPr="000A11C5">
        <w:rPr>
          <w:rFonts w:ascii="Times New Roman" w:hAnsi="Times New Roman" w:cs="Times New Roman"/>
          <w:sz w:val="24"/>
          <w:szCs w:val="24"/>
        </w:rPr>
        <w:t xml:space="preserve"> the Laplace RMS percentage </w:t>
      </w:r>
      <w:r w:rsidR="00480CDD">
        <w:rPr>
          <w:rFonts w:ascii="Times New Roman" w:hAnsi="Times New Roman" w:cs="Times New Roman"/>
          <w:sz w:val="24"/>
          <w:szCs w:val="24"/>
        </w:rPr>
        <w:t xml:space="preserve">error </w:t>
      </w:r>
      <w:r w:rsidR="00A811DC" w:rsidRPr="000A11C5">
        <w:rPr>
          <w:rFonts w:ascii="Times New Roman" w:hAnsi="Times New Roman" w:cs="Times New Roman"/>
          <w:sz w:val="24"/>
          <w:szCs w:val="24"/>
        </w:rPr>
        <w:t>for dif</w:t>
      </w:r>
      <w:r w:rsidR="00480CDD">
        <w:rPr>
          <w:rFonts w:ascii="Times New Roman" w:hAnsi="Times New Roman" w:cs="Times New Roman"/>
          <w:sz w:val="24"/>
          <w:szCs w:val="24"/>
        </w:rPr>
        <w:t xml:space="preserve">ferent natural periods as </w:t>
      </w:r>
      <w:r w:rsidR="00A811DC" w:rsidRPr="000A11C5">
        <w:rPr>
          <w:rFonts w:ascii="Times New Roman" w:hAnsi="Times New Roman" w:cs="Times New Roman"/>
          <w:sz w:val="24"/>
          <w:szCs w:val="24"/>
        </w:rPr>
        <w:t>delay</w:t>
      </w:r>
      <w:r w:rsidR="00480CDD">
        <w:rPr>
          <w:rFonts w:ascii="Times New Roman" w:hAnsi="Times New Roman" w:cs="Times New Roman"/>
          <w:sz w:val="24"/>
          <w:szCs w:val="24"/>
        </w:rPr>
        <w:t xml:space="preserve"> increases</w:t>
      </w:r>
      <w:r w:rsidR="00A811DC" w:rsidRPr="000A11C5">
        <w:rPr>
          <w:rFonts w:ascii="Times New Roman" w:hAnsi="Times New Roman" w:cs="Times New Roman"/>
          <w:sz w:val="24"/>
          <w:szCs w:val="24"/>
        </w:rPr>
        <w:t xml:space="preserve">.  All of </w:t>
      </w:r>
      <w:r w:rsidR="00B20878">
        <w:rPr>
          <w:rFonts w:ascii="Times New Roman" w:hAnsi="Times New Roman" w:cs="Times New Roman"/>
          <w:sz w:val="24"/>
          <w:szCs w:val="24"/>
        </w:rPr>
        <w:t>these</w:t>
      </w:r>
      <w:r w:rsidR="00480CDD">
        <w:rPr>
          <w:rFonts w:ascii="Times New Roman" w:hAnsi="Times New Roman" w:cs="Times New Roman"/>
          <w:sz w:val="24"/>
          <w:szCs w:val="24"/>
        </w:rPr>
        <w:t xml:space="preserve"> curves were tested under GM</w:t>
      </w:r>
      <w:r w:rsidR="00B20878">
        <w:rPr>
          <w:rFonts w:ascii="Times New Roman" w:hAnsi="Times New Roman" w:cs="Times New Roman"/>
          <w:sz w:val="24"/>
          <w:szCs w:val="24"/>
        </w:rPr>
        <w:t>0</w:t>
      </w:r>
      <w:r w:rsidR="00480CDD">
        <w:rPr>
          <w:rFonts w:ascii="Times New Roman" w:hAnsi="Times New Roman" w:cs="Times New Roman"/>
          <w:sz w:val="24"/>
          <w:szCs w:val="24"/>
        </w:rPr>
        <w:t xml:space="preserve">1, </w:t>
      </w:r>
      <w:r w:rsidR="00B20878">
        <w:rPr>
          <w:rFonts w:ascii="Times New Roman" w:hAnsi="Times New Roman" w:cs="Times New Roman"/>
          <w:sz w:val="24"/>
          <w:szCs w:val="24"/>
        </w:rPr>
        <w:t>t</w:t>
      </w:r>
      <w:r w:rsidR="00A811DC" w:rsidRPr="000A11C5">
        <w:rPr>
          <w:rFonts w:ascii="Times New Roman" w:hAnsi="Times New Roman" w:cs="Times New Roman"/>
          <w:sz w:val="24"/>
          <w:szCs w:val="24"/>
        </w:rPr>
        <w:t>hey show 21 different periods</w:t>
      </w:r>
      <w:r w:rsidR="00AD192A">
        <w:rPr>
          <w:rFonts w:ascii="Times New Roman" w:hAnsi="Times New Roman" w:cs="Times New Roman"/>
          <w:sz w:val="24"/>
          <w:szCs w:val="24"/>
        </w:rPr>
        <w:t xml:space="preserve">, </w:t>
      </w:r>
      <m:oMath>
        <m:r>
          <w:rPr>
            <w:rFonts w:ascii="Cambria Math" w:hAnsi="Cambria Math" w:cs="Times New Roman"/>
            <w:sz w:val="24"/>
            <w:szCs w:val="24"/>
          </w:rPr>
          <m:t>Tn</m:t>
        </m:r>
      </m:oMath>
      <w:r w:rsidR="00AD192A">
        <w:rPr>
          <w:rFonts w:ascii="Times New Roman" w:eastAsiaTheme="minorEastAsia" w:hAnsi="Times New Roman" w:cs="Times New Roman"/>
          <w:sz w:val="24"/>
          <w:szCs w:val="24"/>
        </w:rPr>
        <w:t>,</w:t>
      </w:r>
      <w:r w:rsidR="00A811DC" w:rsidRPr="000A11C5">
        <w:rPr>
          <w:rFonts w:ascii="Times New Roman" w:hAnsi="Times New Roman" w:cs="Times New Roman"/>
          <w:sz w:val="24"/>
          <w:szCs w:val="24"/>
        </w:rPr>
        <w:t xml:space="preserve"> from </w:t>
      </w:r>
      <m:oMath>
        <m:r>
          <w:rPr>
            <w:rFonts w:ascii="Cambria Math" w:hAnsi="Cambria Math" w:cs="Times New Roman"/>
            <w:sz w:val="24"/>
            <w:szCs w:val="24"/>
          </w:rPr>
          <m:t>Tn</m:t>
        </m:r>
      </m:oMath>
      <w:r w:rsidR="00AD192A" w:rsidRPr="000A11C5">
        <w:rPr>
          <w:rFonts w:ascii="Times New Roman" w:hAnsi="Times New Roman" w:cs="Times New Roman"/>
          <w:sz w:val="24"/>
          <w:szCs w:val="24"/>
        </w:rPr>
        <w:t xml:space="preserve"> </w:t>
      </w:r>
      <w:r w:rsidR="00AD192A">
        <w:rPr>
          <w:rFonts w:ascii="Times New Roman" w:hAnsi="Times New Roman" w:cs="Times New Roman"/>
          <w:sz w:val="24"/>
          <w:szCs w:val="24"/>
        </w:rPr>
        <w:t xml:space="preserve">=1s to </w:t>
      </w:r>
      <m:oMath>
        <m:r>
          <w:rPr>
            <w:rFonts w:ascii="Cambria Math" w:hAnsi="Cambria Math" w:cs="Times New Roman"/>
            <w:sz w:val="24"/>
            <w:szCs w:val="24"/>
          </w:rPr>
          <m:t xml:space="preserve">Tn </m:t>
        </m:r>
      </m:oMath>
      <w:r w:rsidR="00A811DC" w:rsidRPr="000A11C5">
        <w:rPr>
          <w:rFonts w:ascii="Times New Roman" w:hAnsi="Times New Roman" w:cs="Times New Roman"/>
          <w:sz w:val="24"/>
          <w:szCs w:val="24"/>
        </w:rPr>
        <w:t>=</w:t>
      </w:r>
      <w:r w:rsidR="00AD192A">
        <w:rPr>
          <w:rFonts w:ascii="Times New Roman" w:hAnsi="Times New Roman" w:cs="Times New Roman"/>
          <w:sz w:val="24"/>
          <w:szCs w:val="24"/>
        </w:rPr>
        <w:t xml:space="preserve"> </w:t>
      </w:r>
      <w:r w:rsidR="00A811DC" w:rsidRPr="000A11C5">
        <w:rPr>
          <w:rFonts w:ascii="Times New Roman" w:hAnsi="Times New Roman" w:cs="Times New Roman"/>
          <w:sz w:val="24"/>
          <w:szCs w:val="24"/>
        </w:rPr>
        <w:t xml:space="preserve">5s in increments of 0.25s. Starting from the top blue curve to the rainbow formed in the bottom, the RMS percentage error decreases when as the natural period increases. </w:t>
      </w:r>
    </w:p>
    <w:p w14:paraId="5E6617D8" w14:textId="77777777" w:rsidR="00A811DC" w:rsidRPr="000A11C5" w:rsidRDefault="00A811DC" w:rsidP="000A11C5">
      <w:pPr>
        <w:pStyle w:val="NoSpacing"/>
        <w:rPr>
          <w:rFonts w:ascii="Times New Roman" w:hAnsi="Times New Roman" w:cs="Times New Roman"/>
          <w:sz w:val="24"/>
          <w:szCs w:val="24"/>
        </w:rPr>
      </w:pPr>
    </w:p>
    <w:p w14:paraId="0DADA5BE" w14:textId="65D7788A"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t>B.</w:t>
      </w:r>
      <w:r w:rsidRPr="00047981">
        <w:rPr>
          <w:rFonts w:ascii="Times New Roman" w:hAnsi="Times New Roman" w:cs="Times New Roman"/>
          <w:b/>
          <w:sz w:val="24"/>
          <w:szCs w:val="24"/>
        </w:rPr>
        <w:tab/>
      </w:r>
      <w:r w:rsidR="00A811DC" w:rsidRPr="00047981">
        <w:rPr>
          <w:rFonts w:ascii="Times New Roman" w:hAnsi="Times New Roman" w:cs="Times New Roman"/>
          <w:b/>
          <w:sz w:val="24"/>
          <w:szCs w:val="24"/>
        </w:rPr>
        <w:t>CR-</w:t>
      </w:r>
      <w:r w:rsidR="00C5235C">
        <w:rPr>
          <w:rFonts w:ascii="Times New Roman" w:hAnsi="Times New Roman" w:cs="Times New Roman"/>
          <w:b/>
          <w:sz w:val="24"/>
          <w:szCs w:val="24"/>
        </w:rPr>
        <w:t>algorit</w:t>
      </w:r>
      <w:r w:rsidR="00562861">
        <w:rPr>
          <w:rFonts w:ascii="Times New Roman" w:hAnsi="Times New Roman" w:cs="Times New Roman"/>
          <w:b/>
          <w:sz w:val="24"/>
          <w:szCs w:val="24"/>
        </w:rPr>
        <w:t>hm Method Error Quantification f</w:t>
      </w:r>
      <w:r w:rsidR="00C5235C">
        <w:rPr>
          <w:rFonts w:ascii="Times New Roman" w:hAnsi="Times New Roman" w:cs="Times New Roman"/>
          <w:b/>
          <w:sz w:val="24"/>
          <w:szCs w:val="24"/>
        </w:rPr>
        <w:t>or Stability and A</w:t>
      </w:r>
      <w:r w:rsidR="00A811DC" w:rsidRPr="00047981">
        <w:rPr>
          <w:rFonts w:ascii="Times New Roman" w:hAnsi="Times New Roman" w:cs="Times New Roman"/>
          <w:b/>
          <w:sz w:val="24"/>
          <w:szCs w:val="24"/>
        </w:rPr>
        <w:t xml:space="preserve">ccuracy </w:t>
      </w:r>
    </w:p>
    <w:p w14:paraId="59BC2F8E" w14:textId="77777777" w:rsidR="00A811DC" w:rsidRPr="000A11C5" w:rsidRDefault="00A811DC" w:rsidP="000A11C5">
      <w:pPr>
        <w:pStyle w:val="NoSpacing"/>
        <w:rPr>
          <w:rFonts w:ascii="Times New Roman" w:hAnsi="Times New Roman" w:cs="Times New Roman"/>
          <w:sz w:val="24"/>
          <w:szCs w:val="24"/>
        </w:rPr>
      </w:pPr>
    </w:p>
    <w:p w14:paraId="23794A02" w14:textId="3F12D13D" w:rsidR="00A811DC" w:rsidRPr="005005C1" w:rsidRDefault="005005C1" w:rsidP="000A11C5">
      <w:pPr>
        <w:pStyle w:val="NoSpacing"/>
        <w:rPr>
          <w:rFonts w:ascii="Times New Roman" w:hAnsi="Times New Roman" w:cs="Times New Roman"/>
          <w:b/>
          <w:sz w:val="24"/>
          <w:szCs w:val="24"/>
        </w:rPr>
      </w:pPr>
      <w:r w:rsidRPr="005005C1">
        <w:rPr>
          <w:rFonts w:ascii="Times New Roman" w:hAnsi="Times New Roman" w:cs="Times New Roman"/>
          <w:b/>
          <w:sz w:val="24"/>
          <w:szCs w:val="24"/>
        </w:rPr>
        <w:t>1.</w:t>
      </w:r>
      <w:r w:rsidRPr="005005C1">
        <w:rPr>
          <w:rFonts w:ascii="Times New Roman" w:hAnsi="Times New Roman" w:cs="Times New Roman"/>
          <w:b/>
          <w:sz w:val="24"/>
          <w:szCs w:val="24"/>
        </w:rPr>
        <w:tab/>
      </w:r>
      <w:r w:rsidR="00C5235C">
        <w:rPr>
          <w:rFonts w:ascii="Times New Roman" w:hAnsi="Times New Roman" w:cs="Times New Roman"/>
          <w:b/>
          <w:sz w:val="24"/>
          <w:szCs w:val="24"/>
        </w:rPr>
        <w:t>Accuracy Error C</w:t>
      </w:r>
      <w:r w:rsidR="00A811DC" w:rsidRPr="005005C1">
        <w:rPr>
          <w:rFonts w:ascii="Times New Roman" w:hAnsi="Times New Roman" w:cs="Times New Roman"/>
          <w:b/>
          <w:sz w:val="24"/>
          <w:szCs w:val="24"/>
        </w:rPr>
        <w:t xml:space="preserve">alculation </w:t>
      </w:r>
    </w:p>
    <w:p w14:paraId="7F18E605" w14:textId="77777777" w:rsidR="00A811DC" w:rsidRPr="000A11C5" w:rsidRDefault="00A811DC" w:rsidP="000A11C5">
      <w:pPr>
        <w:pStyle w:val="NoSpacing"/>
        <w:rPr>
          <w:rFonts w:ascii="Times New Roman" w:hAnsi="Times New Roman" w:cs="Times New Roman"/>
          <w:sz w:val="24"/>
          <w:szCs w:val="24"/>
        </w:rPr>
      </w:pPr>
    </w:p>
    <w:p w14:paraId="793D4FF7" w14:textId="77777777" w:rsidR="00A811DC"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After applying the same concept of RMS error </w:t>
      </w:r>
      <w:r w:rsidR="00AD192A">
        <w:rPr>
          <w:rFonts w:ascii="Times New Roman" w:hAnsi="Times New Roman" w:cs="Times New Roman"/>
          <w:sz w:val="24"/>
          <w:szCs w:val="24"/>
        </w:rPr>
        <w:t xml:space="preserve">to quantify the error between </w:t>
      </w:r>
      <m:oMath>
        <m:r>
          <w:rPr>
            <w:rFonts w:ascii="Cambria Math" w:hAnsi="Cambria Math" w:cs="Times New Roman"/>
            <w:sz w:val="24"/>
            <w:szCs w:val="24"/>
          </w:rPr>
          <m:t>xc</m:t>
        </m:r>
      </m:oMath>
      <w:r w:rsidR="00AD192A">
        <w:rPr>
          <w:rFonts w:ascii="Times New Roman" w:hAnsi="Times New Roman" w:cs="Times New Roman"/>
          <w:sz w:val="24"/>
          <w:szCs w:val="24"/>
        </w:rPr>
        <w:t xml:space="preserve"> and </w:t>
      </w:r>
      <m:oMath>
        <m:r>
          <w:rPr>
            <w:rFonts w:ascii="Cambria Math" w:hAnsi="Cambria Math" w:cs="Times New Roman"/>
            <w:sz w:val="24"/>
            <w:szCs w:val="24"/>
          </w:rPr>
          <m:t>xm</m:t>
        </m:r>
      </m:oMath>
      <w:r w:rsidR="00AD192A">
        <w:rPr>
          <w:rFonts w:ascii="Times New Roman" w:hAnsi="Times New Roman" w:cs="Times New Roman"/>
          <w:sz w:val="24"/>
          <w:szCs w:val="24"/>
        </w:rPr>
        <w:t xml:space="preserve"> from the CR-algorithm, F</w:t>
      </w:r>
      <w:r w:rsidR="00946CB0">
        <w:rPr>
          <w:rFonts w:ascii="Times New Roman" w:hAnsi="Times New Roman" w:cs="Times New Roman"/>
          <w:sz w:val="24"/>
          <w:szCs w:val="24"/>
        </w:rPr>
        <w:t>igure 6 is obtained.</w:t>
      </w:r>
    </w:p>
    <w:p w14:paraId="4031A433" w14:textId="77777777" w:rsidR="00946CB0" w:rsidRPr="000A11C5" w:rsidRDefault="00946CB0" w:rsidP="00946CB0">
      <w:pPr>
        <w:pStyle w:val="NoSpacing"/>
        <w:jc w:val="center"/>
        <w:rPr>
          <w:rFonts w:ascii="Times New Roman" w:hAnsi="Times New Roman" w:cs="Times New Roman"/>
          <w:noProof/>
          <w:sz w:val="24"/>
          <w:szCs w:val="24"/>
        </w:rPr>
      </w:pPr>
      <w:r w:rsidRPr="00946CB0">
        <w:rPr>
          <w:rFonts w:ascii="Times New Roman" w:hAnsi="Times New Roman" w:cs="Times New Roman"/>
          <w:noProof/>
          <w:sz w:val="24"/>
          <w:szCs w:val="24"/>
        </w:rPr>
        <w:drawing>
          <wp:inline distT="0" distB="0" distL="0" distR="0" wp14:anchorId="781F72F4" wp14:editId="6989ED0E">
            <wp:extent cx="2995892" cy="244076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3999" cy="2463668"/>
                    </a:xfrm>
                    <a:prstGeom prst="rect">
                      <a:avLst/>
                    </a:prstGeom>
                    <a:noFill/>
                    <a:ln>
                      <a:noFill/>
                    </a:ln>
                  </pic:spPr>
                </pic:pic>
              </a:graphicData>
            </a:graphic>
          </wp:inline>
        </w:drawing>
      </w:r>
    </w:p>
    <w:p w14:paraId="4B7520E7" w14:textId="77777777" w:rsidR="00A811DC" w:rsidRPr="000A11C5" w:rsidRDefault="00A811DC" w:rsidP="00946CB0">
      <w:pPr>
        <w:pStyle w:val="NoSpacing"/>
        <w:jc w:val="center"/>
        <w:rPr>
          <w:rFonts w:ascii="Times New Roman" w:hAnsi="Times New Roman" w:cs="Times New Roman"/>
          <w:sz w:val="24"/>
          <w:szCs w:val="24"/>
        </w:rPr>
      </w:pPr>
      <w:r w:rsidRPr="00946CB0">
        <w:rPr>
          <w:rFonts w:ascii="Times New Roman" w:hAnsi="Times New Roman" w:cs="Times New Roman"/>
          <w:b/>
          <w:i/>
          <w:iCs/>
          <w:sz w:val="24"/>
          <w:szCs w:val="24"/>
        </w:rPr>
        <w:t>Figure 6.</w:t>
      </w:r>
      <w:r w:rsidRPr="000A11C5">
        <w:rPr>
          <w:rFonts w:ascii="Times New Roman" w:hAnsi="Times New Roman" w:cs="Times New Roman"/>
          <w:i/>
          <w:iCs/>
          <w:sz w:val="24"/>
          <w:szCs w:val="24"/>
        </w:rPr>
        <w:t xml:space="preserve"> CR-RMS percentage error for different natural periods</w:t>
      </w:r>
    </w:p>
    <w:p w14:paraId="677C18BB" w14:textId="77777777" w:rsidR="000A11C5" w:rsidRPr="000A11C5" w:rsidRDefault="000A11C5" w:rsidP="000A11C5">
      <w:pPr>
        <w:pStyle w:val="NoSpacing"/>
        <w:rPr>
          <w:rFonts w:ascii="Times New Roman" w:hAnsi="Times New Roman" w:cs="Times New Roman"/>
          <w:sz w:val="24"/>
          <w:szCs w:val="24"/>
          <w:shd w:val="clear" w:color="auto" w:fill="FFFF00"/>
        </w:rPr>
      </w:pPr>
    </w:p>
    <w:p w14:paraId="1ECD9D78" w14:textId="673234F2" w:rsidR="000A11C5" w:rsidRPr="000A11C5" w:rsidRDefault="000A11C5"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In Figure 6, GM</w:t>
      </w:r>
      <w:r w:rsidR="00C5235C">
        <w:rPr>
          <w:rFonts w:ascii="Times New Roman" w:hAnsi="Times New Roman" w:cs="Times New Roman"/>
          <w:sz w:val="24"/>
          <w:szCs w:val="24"/>
        </w:rPr>
        <w:t>0</w:t>
      </w:r>
      <w:r w:rsidRPr="000A11C5">
        <w:rPr>
          <w:rFonts w:ascii="Times New Roman" w:hAnsi="Times New Roman" w:cs="Times New Roman"/>
          <w:sz w:val="24"/>
          <w:szCs w:val="24"/>
        </w:rPr>
        <w:t>1 was tested and different curve line</w:t>
      </w:r>
      <w:r w:rsidR="00946CB0">
        <w:rPr>
          <w:rFonts w:ascii="Times New Roman" w:hAnsi="Times New Roman" w:cs="Times New Roman"/>
          <w:sz w:val="24"/>
          <w:szCs w:val="24"/>
        </w:rPr>
        <w:t>s</w:t>
      </w:r>
      <w:r w:rsidRPr="000A11C5">
        <w:rPr>
          <w:rFonts w:ascii="Times New Roman" w:hAnsi="Times New Roman" w:cs="Times New Roman"/>
          <w:sz w:val="24"/>
          <w:szCs w:val="24"/>
        </w:rPr>
        <w:t xml:space="preserve"> express </w:t>
      </w:r>
      <w:r w:rsidR="00C5235C">
        <w:rPr>
          <w:rFonts w:ascii="Times New Roman" w:hAnsi="Times New Roman" w:cs="Times New Roman"/>
          <w:sz w:val="24"/>
          <w:szCs w:val="24"/>
        </w:rPr>
        <w:t>the</w:t>
      </w:r>
      <w:r w:rsidRPr="000A11C5">
        <w:rPr>
          <w:rFonts w:ascii="Times New Roman" w:hAnsi="Times New Roman" w:cs="Times New Roman"/>
          <w:sz w:val="24"/>
          <w:szCs w:val="24"/>
        </w:rPr>
        <w:t xml:space="preserve"> nat</w:t>
      </w:r>
      <w:r w:rsidR="00946CB0">
        <w:rPr>
          <w:rFonts w:ascii="Times New Roman" w:hAnsi="Times New Roman" w:cs="Times New Roman"/>
          <w:sz w:val="24"/>
          <w:szCs w:val="24"/>
        </w:rPr>
        <w:t>ural periods versus the delay factor, which is equivalent to 125</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sec.</m:t>
        </m:r>
      </m:oMath>
      <w:r w:rsidR="00946CB0">
        <w:rPr>
          <w:rFonts w:ascii="Times New Roman" w:hAnsi="Times New Roman" w:cs="Times New Roman"/>
          <w:sz w:val="24"/>
          <w:szCs w:val="24"/>
        </w:rPr>
        <w:t xml:space="preserve"> per one delay factor</w:t>
      </w:r>
      <w:r w:rsidRPr="000A11C5">
        <w:rPr>
          <w:rFonts w:ascii="Times New Roman" w:hAnsi="Times New Roman" w:cs="Times New Roman"/>
          <w:sz w:val="24"/>
          <w:szCs w:val="24"/>
        </w:rPr>
        <w:t xml:space="preserve">. In addition to the </w:t>
      </w:r>
      <w:r w:rsidR="00946CB0">
        <w:rPr>
          <w:rFonts w:ascii="Times New Roman" w:hAnsi="Times New Roman" w:cs="Times New Roman"/>
          <w:sz w:val="24"/>
          <w:szCs w:val="24"/>
        </w:rPr>
        <w:t xml:space="preserve">illustration of </w:t>
      </w:r>
      <w:r w:rsidRPr="000A11C5">
        <w:rPr>
          <w:rFonts w:ascii="Times New Roman" w:hAnsi="Times New Roman" w:cs="Times New Roman"/>
          <w:sz w:val="24"/>
          <w:szCs w:val="24"/>
        </w:rPr>
        <w:t>error</w:t>
      </w:r>
      <w:r w:rsidR="00946CB0">
        <w:rPr>
          <w:rFonts w:ascii="Times New Roman" w:hAnsi="Times New Roman" w:cs="Times New Roman"/>
          <w:sz w:val="24"/>
          <w:szCs w:val="24"/>
        </w:rPr>
        <w:t xml:space="preserve"> caused by the delay</w:t>
      </w:r>
      <w:r w:rsidRPr="000A11C5">
        <w:rPr>
          <w:rFonts w:ascii="Times New Roman" w:hAnsi="Times New Roman" w:cs="Times New Roman"/>
          <w:sz w:val="24"/>
          <w:szCs w:val="24"/>
        </w:rPr>
        <w:t xml:space="preserve">, </w:t>
      </w:r>
      <w:r w:rsidR="00C5235C">
        <w:rPr>
          <w:rFonts w:ascii="Times New Roman" w:hAnsi="Times New Roman" w:cs="Times New Roman"/>
          <w:sz w:val="24"/>
          <w:szCs w:val="24"/>
        </w:rPr>
        <w:t xml:space="preserve">the </w:t>
      </w:r>
      <w:r w:rsidRPr="000A11C5">
        <w:rPr>
          <w:rFonts w:ascii="Times New Roman" w:hAnsi="Times New Roman" w:cs="Times New Roman"/>
          <w:sz w:val="24"/>
          <w:szCs w:val="24"/>
        </w:rPr>
        <w:t xml:space="preserve">CR-algorithm allows </w:t>
      </w:r>
      <w:r w:rsidR="00C5235C">
        <w:rPr>
          <w:rFonts w:ascii="Times New Roman" w:hAnsi="Times New Roman" w:cs="Times New Roman"/>
          <w:sz w:val="24"/>
          <w:szCs w:val="24"/>
        </w:rPr>
        <w:t>estimation of</w:t>
      </w:r>
      <w:r w:rsidRPr="000A11C5">
        <w:rPr>
          <w:rFonts w:ascii="Times New Roman" w:hAnsi="Times New Roman" w:cs="Times New Roman"/>
          <w:sz w:val="24"/>
          <w:szCs w:val="24"/>
        </w:rPr>
        <w:t xml:space="preserve"> parameters such as mass, damping and stiffness. </w:t>
      </w:r>
    </w:p>
    <w:p w14:paraId="511ECEC6" w14:textId="77777777" w:rsidR="00A811DC" w:rsidRPr="000A11C5" w:rsidRDefault="00A811DC" w:rsidP="000A11C5">
      <w:pPr>
        <w:pStyle w:val="NoSpacing"/>
        <w:rPr>
          <w:rFonts w:ascii="Times New Roman" w:hAnsi="Times New Roman" w:cs="Times New Roman"/>
          <w:sz w:val="24"/>
          <w:szCs w:val="24"/>
        </w:rPr>
      </w:pPr>
    </w:p>
    <w:p w14:paraId="25EF5507" w14:textId="03B8D851" w:rsidR="00A811DC" w:rsidRPr="00047981" w:rsidRDefault="00047981" w:rsidP="000A11C5">
      <w:pPr>
        <w:pStyle w:val="NoSpacing"/>
        <w:rPr>
          <w:rFonts w:ascii="Times New Roman" w:hAnsi="Times New Roman" w:cs="Times New Roman"/>
          <w:b/>
          <w:sz w:val="24"/>
          <w:szCs w:val="24"/>
        </w:rPr>
      </w:pPr>
      <w:proofErr w:type="spellStart"/>
      <w:r w:rsidRPr="00047981">
        <w:rPr>
          <w:rFonts w:ascii="Times New Roman" w:hAnsi="Times New Roman" w:cs="Times New Roman"/>
          <w:b/>
          <w:sz w:val="24"/>
          <w:szCs w:val="24"/>
        </w:rPr>
        <w:t>i</w:t>
      </w:r>
      <w:proofErr w:type="spellEnd"/>
      <w:r w:rsidRPr="00047981">
        <w:rPr>
          <w:rFonts w:ascii="Times New Roman" w:hAnsi="Times New Roman" w:cs="Times New Roman"/>
          <w:b/>
          <w:sz w:val="24"/>
          <w:szCs w:val="24"/>
        </w:rPr>
        <w:t>.)</w:t>
      </w:r>
      <w:r w:rsidRPr="00047981">
        <w:rPr>
          <w:rFonts w:ascii="Times New Roman" w:hAnsi="Times New Roman" w:cs="Times New Roman"/>
          <w:b/>
          <w:sz w:val="24"/>
          <w:szCs w:val="24"/>
        </w:rPr>
        <w:tab/>
      </w:r>
      <w:r w:rsidR="00562861">
        <w:rPr>
          <w:rFonts w:ascii="Times New Roman" w:hAnsi="Times New Roman" w:cs="Times New Roman"/>
          <w:b/>
          <w:sz w:val="24"/>
          <w:szCs w:val="24"/>
        </w:rPr>
        <w:t xml:space="preserve">CR-algorithm Percentage Error Estimating </w:t>
      </w:r>
      <w:r w:rsidR="00463903">
        <w:rPr>
          <w:rFonts w:ascii="Times New Roman" w:hAnsi="Times New Roman" w:cs="Times New Roman"/>
          <w:b/>
          <w:sz w:val="24"/>
          <w:szCs w:val="24"/>
        </w:rPr>
        <w:t xml:space="preserve">the </w:t>
      </w:r>
      <w:r w:rsidR="00562861">
        <w:rPr>
          <w:rFonts w:ascii="Times New Roman" w:hAnsi="Times New Roman" w:cs="Times New Roman"/>
          <w:b/>
          <w:sz w:val="24"/>
          <w:szCs w:val="24"/>
        </w:rPr>
        <w:t>M</w:t>
      </w:r>
      <w:r w:rsidR="00A811DC" w:rsidRPr="00047981">
        <w:rPr>
          <w:rFonts w:ascii="Times New Roman" w:hAnsi="Times New Roman" w:cs="Times New Roman"/>
          <w:b/>
          <w:sz w:val="24"/>
          <w:szCs w:val="24"/>
        </w:rPr>
        <w:t>ass</w:t>
      </w:r>
    </w:p>
    <w:p w14:paraId="699DB1E0" w14:textId="77777777" w:rsidR="00A811DC" w:rsidRPr="000A11C5" w:rsidRDefault="00A811DC" w:rsidP="000A11C5">
      <w:pPr>
        <w:pStyle w:val="NoSpacing"/>
        <w:rPr>
          <w:rFonts w:ascii="Times New Roman" w:hAnsi="Times New Roman" w:cs="Times New Roman"/>
          <w:sz w:val="24"/>
          <w:szCs w:val="24"/>
        </w:rPr>
      </w:pPr>
    </w:p>
    <w:p w14:paraId="61BDD163" w14:textId="70AB6D1D"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Figure</w:t>
      </w:r>
      <w:r w:rsidR="00463903">
        <w:rPr>
          <w:rFonts w:ascii="Times New Roman" w:hAnsi="Times New Roman" w:cs="Times New Roman"/>
          <w:sz w:val="24"/>
          <w:szCs w:val="24"/>
        </w:rPr>
        <w:t>s</w:t>
      </w:r>
      <w:r w:rsidRPr="000A11C5">
        <w:rPr>
          <w:rFonts w:ascii="Times New Roman" w:hAnsi="Times New Roman" w:cs="Times New Roman"/>
          <w:sz w:val="24"/>
          <w:szCs w:val="24"/>
        </w:rPr>
        <w:t xml:space="preserve"> 7 and 8 show the</w:t>
      </w:r>
      <w:r w:rsidR="00C9096D">
        <w:rPr>
          <w:rFonts w:ascii="Times New Roman" w:hAnsi="Times New Roman" w:cs="Times New Roman"/>
          <w:sz w:val="24"/>
          <w:szCs w:val="24"/>
        </w:rPr>
        <w:t xml:space="preserve"> RMS percentage error between </w:t>
      </w:r>
      <m:oMath>
        <m:r>
          <w:rPr>
            <w:rFonts w:ascii="Cambria Math" w:hAnsi="Cambria Math" w:cs="Times New Roman"/>
            <w:sz w:val="24"/>
            <w:szCs w:val="24"/>
          </w:rPr>
          <m:t>xc</m:t>
        </m:r>
      </m:oMath>
      <w:r w:rsidR="00C9096D">
        <w:rPr>
          <w:rFonts w:ascii="Times New Roman" w:hAnsi="Times New Roman" w:cs="Times New Roman"/>
          <w:sz w:val="24"/>
          <w:szCs w:val="24"/>
        </w:rPr>
        <w:t xml:space="preserve"> and </w:t>
      </w:r>
      <m:oMath>
        <m:r>
          <w:rPr>
            <w:rFonts w:ascii="Cambria Math" w:hAnsi="Cambria Math" w:cs="Times New Roman"/>
            <w:sz w:val="24"/>
            <w:szCs w:val="24"/>
          </w:rPr>
          <m:t xml:space="preserve">xm </m:t>
        </m:r>
      </m:oMath>
      <w:r w:rsidR="00C9096D">
        <w:rPr>
          <w:rFonts w:ascii="Times New Roman" w:hAnsi="Times New Roman" w:cs="Times New Roman"/>
          <w:sz w:val="24"/>
          <w:szCs w:val="24"/>
        </w:rPr>
        <w:t xml:space="preserve">along the estimation of mass </w:t>
      </w:r>
      <w:r w:rsidR="00362716">
        <w:rPr>
          <w:rFonts w:ascii="Times New Roman" w:hAnsi="Times New Roman" w:cs="Times New Roman"/>
          <w:sz w:val="24"/>
          <w:szCs w:val="24"/>
        </w:rPr>
        <w:t>for different natural periods for</w:t>
      </w:r>
      <w:r w:rsidRPr="000A11C5">
        <w:rPr>
          <w:rFonts w:ascii="Times New Roman" w:hAnsi="Times New Roman" w:cs="Times New Roman"/>
          <w:sz w:val="24"/>
          <w:szCs w:val="24"/>
        </w:rPr>
        <w:t xml:space="preserve"> two different </w:t>
      </w:r>
      <w:r w:rsidR="00562861">
        <w:rPr>
          <w:rFonts w:ascii="Times New Roman" w:hAnsi="Times New Roman" w:cs="Times New Roman"/>
          <w:sz w:val="24"/>
          <w:szCs w:val="24"/>
        </w:rPr>
        <w:t>ground motions</w:t>
      </w:r>
      <w:r w:rsidRPr="000A11C5">
        <w:rPr>
          <w:rFonts w:ascii="Times New Roman" w:hAnsi="Times New Roman" w:cs="Times New Roman"/>
          <w:sz w:val="24"/>
          <w:szCs w:val="24"/>
        </w:rPr>
        <w:t xml:space="preserve">. </w:t>
      </w:r>
    </w:p>
    <w:p w14:paraId="4A16BC33" w14:textId="77777777" w:rsidR="00A811DC" w:rsidRPr="000A11C5" w:rsidRDefault="00A811DC" w:rsidP="000A11C5">
      <w:pPr>
        <w:pStyle w:val="NoSpacing"/>
        <w:rPr>
          <w:rFonts w:ascii="Times New Roman" w:hAnsi="Times New Roman" w:cs="Times New Roman"/>
          <w:sz w:val="24"/>
          <w:szCs w:val="24"/>
        </w:rPr>
      </w:pPr>
    </w:p>
    <w:p w14:paraId="653EC651" w14:textId="3E866C29" w:rsidR="00A811DC" w:rsidRPr="000A11C5" w:rsidRDefault="0043004A" w:rsidP="000A11C5">
      <w:pPr>
        <w:pStyle w:val="NoSpacing"/>
        <w:rPr>
          <w:rFonts w:ascii="Times New Roman" w:hAnsi="Times New Roman" w:cs="Times New Roman"/>
          <w:sz w:val="24"/>
          <w:szCs w:val="24"/>
        </w:rPr>
      </w:pPr>
      <w:r>
        <w:rPr>
          <w:noProof/>
        </w:rPr>
        <w:t xml:space="preserve">    </w:t>
      </w:r>
      <w:r w:rsidRPr="0043004A">
        <w:rPr>
          <w:rFonts w:ascii="Times New Roman" w:hAnsi="Times New Roman" w:cs="Times New Roman"/>
          <w:sz w:val="24"/>
          <w:szCs w:val="24"/>
        </w:rPr>
        <w:drawing>
          <wp:inline distT="0" distB="0" distL="0" distR="0" wp14:anchorId="3F1E36A8" wp14:editId="0BB6FC3C">
            <wp:extent cx="2852852" cy="2121962"/>
            <wp:effectExtent l="0" t="0" r="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99083" cy="2156349"/>
                    </a:xfrm>
                    <a:prstGeom prst="rect">
                      <a:avLst/>
                    </a:prstGeom>
                  </pic:spPr>
                </pic:pic>
              </a:graphicData>
            </a:graphic>
          </wp:inline>
        </w:drawing>
      </w:r>
      <w:r w:rsidRPr="0043004A">
        <w:rPr>
          <w:noProof/>
        </w:rPr>
        <w:t xml:space="preserve"> </w:t>
      </w:r>
      <w:r w:rsidRPr="0043004A">
        <w:rPr>
          <w:rFonts w:ascii="Times New Roman" w:hAnsi="Times New Roman" w:cs="Times New Roman"/>
          <w:sz w:val="24"/>
          <w:szCs w:val="24"/>
        </w:rPr>
        <w:drawing>
          <wp:inline distT="0" distB="0" distL="0" distR="0" wp14:anchorId="191BAFA8" wp14:editId="5E73DCF4">
            <wp:extent cx="2881611" cy="21433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93299" cy="2152046"/>
                    </a:xfrm>
                    <a:prstGeom prst="rect">
                      <a:avLst/>
                    </a:prstGeom>
                  </pic:spPr>
                </pic:pic>
              </a:graphicData>
            </a:graphic>
          </wp:inline>
        </w:drawing>
      </w:r>
    </w:p>
    <w:p w14:paraId="344B10CE" w14:textId="77777777" w:rsidR="00A811DC" w:rsidRPr="00C9096D" w:rsidRDefault="00A811DC" w:rsidP="00C9096D">
      <w:pPr>
        <w:pStyle w:val="NoSpacing"/>
        <w:ind w:left="6210" w:hanging="6210"/>
        <w:rPr>
          <w:rFonts w:ascii="Times New Roman" w:hAnsi="Times New Roman" w:cs="Times New Roman"/>
          <w:i/>
          <w:sz w:val="24"/>
          <w:szCs w:val="24"/>
        </w:rPr>
      </w:pPr>
      <w:r w:rsidRPr="00C9096D">
        <w:rPr>
          <w:rFonts w:ascii="Times New Roman" w:hAnsi="Times New Roman" w:cs="Times New Roman"/>
          <w:b/>
          <w:i/>
          <w:sz w:val="24"/>
          <w:szCs w:val="24"/>
        </w:rPr>
        <w:lastRenderedPageBreak/>
        <w:t>Figure 7.</w:t>
      </w:r>
      <w:r w:rsidRPr="00C9096D">
        <w:rPr>
          <w:rFonts w:ascii="Times New Roman" w:hAnsi="Times New Roman" w:cs="Times New Roman"/>
          <w:i/>
          <w:sz w:val="24"/>
          <w:szCs w:val="24"/>
        </w:rPr>
        <w:t>RMS</w:t>
      </w:r>
      <w:r w:rsidR="00C9096D">
        <w:rPr>
          <w:rFonts w:ascii="Times New Roman" w:hAnsi="Times New Roman" w:cs="Times New Roman"/>
          <w:i/>
          <w:sz w:val="24"/>
          <w:szCs w:val="24"/>
        </w:rPr>
        <w:t xml:space="preserve"> error for estimation of mass (GM12)</w:t>
      </w:r>
      <w:r w:rsidR="00C9096D" w:rsidRPr="00C9096D">
        <w:rPr>
          <w:rFonts w:ascii="Times New Roman" w:hAnsi="Times New Roman" w:cs="Times New Roman"/>
          <w:i/>
          <w:sz w:val="24"/>
          <w:szCs w:val="24"/>
        </w:rPr>
        <w:t xml:space="preserve"> </w:t>
      </w:r>
      <w:r w:rsidR="00C9096D">
        <w:rPr>
          <w:rFonts w:ascii="Times New Roman" w:hAnsi="Times New Roman" w:cs="Times New Roman"/>
          <w:i/>
          <w:sz w:val="24"/>
          <w:szCs w:val="24"/>
        </w:rPr>
        <w:t xml:space="preserve">    </w:t>
      </w:r>
      <w:r w:rsidR="00C9096D" w:rsidRPr="00C9096D">
        <w:rPr>
          <w:rFonts w:ascii="Times New Roman" w:hAnsi="Times New Roman" w:cs="Times New Roman"/>
          <w:b/>
          <w:i/>
          <w:sz w:val="24"/>
          <w:szCs w:val="24"/>
        </w:rPr>
        <w:t>Figure</w:t>
      </w:r>
      <w:r w:rsidRPr="00C9096D">
        <w:rPr>
          <w:rFonts w:ascii="Times New Roman" w:hAnsi="Times New Roman" w:cs="Times New Roman"/>
          <w:b/>
          <w:i/>
          <w:sz w:val="24"/>
          <w:szCs w:val="24"/>
        </w:rPr>
        <w:t xml:space="preserve"> 8.</w:t>
      </w:r>
      <w:r w:rsidRPr="00C9096D">
        <w:rPr>
          <w:rFonts w:ascii="Times New Roman" w:hAnsi="Times New Roman" w:cs="Times New Roman"/>
          <w:i/>
          <w:sz w:val="24"/>
          <w:szCs w:val="24"/>
        </w:rPr>
        <w:t xml:space="preserve">RMS error for estimation </w:t>
      </w:r>
      <w:proofErr w:type="gramStart"/>
      <w:r w:rsidRPr="00C9096D">
        <w:rPr>
          <w:rFonts w:ascii="Times New Roman" w:hAnsi="Times New Roman" w:cs="Times New Roman"/>
          <w:i/>
          <w:sz w:val="24"/>
          <w:szCs w:val="24"/>
        </w:rPr>
        <w:t xml:space="preserve">of </w:t>
      </w:r>
      <w:r w:rsidR="00C9096D">
        <w:rPr>
          <w:rFonts w:ascii="Times New Roman" w:hAnsi="Times New Roman" w:cs="Times New Roman"/>
          <w:i/>
          <w:sz w:val="24"/>
          <w:szCs w:val="24"/>
        </w:rPr>
        <w:t xml:space="preserve"> mass</w:t>
      </w:r>
      <w:proofErr w:type="gramEnd"/>
      <w:r w:rsidR="00C9096D">
        <w:rPr>
          <w:rFonts w:ascii="Times New Roman" w:hAnsi="Times New Roman" w:cs="Times New Roman"/>
          <w:i/>
          <w:sz w:val="24"/>
          <w:szCs w:val="24"/>
        </w:rPr>
        <w:t xml:space="preserve"> (GM33)</w:t>
      </w:r>
    </w:p>
    <w:p w14:paraId="3ED08095" w14:textId="77777777" w:rsidR="00A811DC" w:rsidRPr="000A11C5" w:rsidRDefault="00A811DC" w:rsidP="000A11C5">
      <w:pPr>
        <w:pStyle w:val="NoSpacing"/>
        <w:rPr>
          <w:rFonts w:ascii="Times New Roman" w:hAnsi="Times New Roman" w:cs="Times New Roman"/>
          <w:sz w:val="24"/>
          <w:szCs w:val="24"/>
        </w:rPr>
      </w:pPr>
    </w:p>
    <w:p w14:paraId="5FE1B47C" w14:textId="217497AB" w:rsidR="00A811DC" w:rsidRPr="000A11C5" w:rsidRDefault="00463903" w:rsidP="000A11C5">
      <w:pPr>
        <w:pStyle w:val="NoSpacing"/>
        <w:rPr>
          <w:rFonts w:ascii="Times New Roman" w:hAnsi="Times New Roman" w:cs="Times New Roman"/>
          <w:sz w:val="24"/>
          <w:szCs w:val="24"/>
        </w:rPr>
      </w:pPr>
      <w:r>
        <w:rPr>
          <w:rFonts w:ascii="Times New Roman" w:hAnsi="Times New Roman" w:cs="Times New Roman"/>
          <w:sz w:val="24"/>
          <w:szCs w:val="24"/>
        </w:rPr>
        <w:t>Figure 7 and 8</w:t>
      </w:r>
      <w:r w:rsidR="00A811DC" w:rsidRPr="000A11C5">
        <w:rPr>
          <w:rFonts w:ascii="Times New Roman" w:hAnsi="Times New Roman" w:cs="Times New Roman"/>
          <w:sz w:val="24"/>
          <w:szCs w:val="24"/>
        </w:rPr>
        <w:t xml:space="preserve"> shows the </w:t>
      </w:r>
      <w:r w:rsidR="00C9096D">
        <w:rPr>
          <w:rFonts w:ascii="Times New Roman" w:hAnsi="Times New Roman" w:cs="Times New Roman"/>
          <w:sz w:val="24"/>
          <w:szCs w:val="24"/>
        </w:rPr>
        <w:t>RMS</w:t>
      </w:r>
      <w:r w:rsidR="00A811DC" w:rsidRPr="000A11C5">
        <w:rPr>
          <w:rFonts w:ascii="Times New Roman" w:hAnsi="Times New Roman" w:cs="Times New Roman"/>
          <w:sz w:val="24"/>
          <w:szCs w:val="24"/>
        </w:rPr>
        <w:t xml:space="preserve"> error estimating </w:t>
      </w:r>
      <w:r>
        <w:rPr>
          <w:rFonts w:ascii="Times New Roman" w:hAnsi="Times New Roman" w:cs="Times New Roman"/>
          <w:sz w:val="24"/>
          <w:szCs w:val="24"/>
        </w:rPr>
        <w:t>a 1k</w:t>
      </w:r>
      <w:r w:rsidR="00A811DC" w:rsidRPr="000A11C5">
        <w:rPr>
          <w:rFonts w:ascii="Times New Roman" w:hAnsi="Times New Roman" w:cs="Times New Roman"/>
          <w:sz w:val="24"/>
          <w:szCs w:val="24"/>
        </w:rPr>
        <w:t xml:space="preserve">g mass. Notice that the difference in mass does not significantly affect the measured response, the root mean square error is less than 1%. </w:t>
      </w:r>
    </w:p>
    <w:p w14:paraId="70D5E983" w14:textId="77777777" w:rsidR="00A811DC" w:rsidRPr="000A11C5" w:rsidRDefault="00A811DC" w:rsidP="000A11C5">
      <w:pPr>
        <w:pStyle w:val="NoSpacing"/>
        <w:rPr>
          <w:rFonts w:ascii="Times New Roman" w:hAnsi="Times New Roman" w:cs="Times New Roman"/>
          <w:sz w:val="24"/>
          <w:szCs w:val="24"/>
        </w:rPr>
      </w:pPr>
    </w:p>
    <w:p w14:paraId="596C3914" w14:textId="61AEA33A"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t>ii.)</w:t>
      </w:r>
      <w:r w:rsidRPr="00047981">
        <w:rPr>
          <w:rFonts w:ascii="Times New Roman" w:hAnsi="Times New Roman" w:cs="Times New Roman"/>
          <w:b/>
          <w:sz w:val="24"/>
          <w:szCs w:val="24"/>
        </w:rPr>
        <w:tab/>
      </w:r>
      <w:r w:rsidR="00463903">
        <w:rPr>
          <w:rFonts w:ascii="Times New Roman" w:hAnsi="Times New Roman" w:cs="Times New Roman"/>
          <w:b/>
          <w:sz w:val="24"/>
          <w:szCs w:val="24"/>
        </w:rPr>
        <w:t>CR-Algorithm Percentage Error Estimating the Damping C</w:t>
      </w:r>
      <w:r w:rsidR="00A811DC" w:rsidRPr="00047981">
        <w:rPr>
          <w:rFonts w:ascii="Times New Roman" w:hAnsi="Times New Roman" w:cs="Times New Roman"/>
          <w:b/>
          <w:sz w:val="24"/>
          <w:szCs w:val="24"/>
        </w:rPr>
        <w:t xml:space="preserve">oefficient </w:t>
      </w:r>
    </w:p>
    <w:p w14:paraId="27D6A316" w14:textId="77777777" w:rsidR="00A811DC" w:rsidRPr="000A11C5" w:rsidRDefault="00A811DC" w:rsidP="000A11C5">
      <w:pPr>
        <w:pStyle w:val="NoSpacing"/>
        <w:rPr>
          <w:rFonts w:ascii="Times New Roman" w:hAnsi="Times New Roman" w:cs="Times New Roman"/>
          <w:sz w:val="24"/>
          <w:szCs w:val="24"/>
        </w:rPr>
      </w:pPr>
    </w:p>
    <w:p w14:paraId="703B4F44" w14:textId="37106703" w:rsidR="00A811DC" w:rsidRDefault="00463903" w:rsidP="000A11C5">
      <w:pPr>
        <w:pStyle w:val="NoSpacing"/>
        <w:rPr>
          <w:rFonts w:ascii="Times New Roman" w:hAnsi="Times New Roman" w:cs="Times New Roman"/>
          <w:sz w:val="24"/>
          <w:szCs w:val="24"/>
        </w:rPr>
      </w:pPr>
      <w:r>
        <w:rPr>
          <w:rFonts w:ascii="Times New Roman" w:hAnsi="Times New Roman" w:cs="Times New Roman"/>
          <w:sz w:val="24"/>
          <w:szCs w:val="24"/>
        </w:rPr>
        <w:t>Figures 9 and 10 show</w:t>
      </w:r>
      <w:r w:rsidR="00A811DC" w:rsidRPr="000A11C5">
        <w:rPr>
          <w:rFonts w:ascii="Times New Roman" w:hAnsi="Times New Roman" w:cs="Times New Roman"/>
          <w:sz w:val="24"/>
          <w:szCs w:val="24"/>
        </w:rPr>
        <w:t xml:space="preserve"> the RMS percentage error </w:t>
      </w:r>
      <w:r w:rsidR="008516E1">
        <w:rPr>
          <w:rFonts w:ascii="Times New Roman" w:hAnsi="Times New Roman" w:cs="Times New Roman"/>
          <w:sz w:val="24"/>
          <w:szCs w:val="24"/>
        </w:rPr>
        <w:t xml:space="preserve">when </w:t>
      </w:r>
      <w:r w:rsidR="00A811DC" w:rsidRPr="000A11C5">
        <w:rPr>
          <w:rFonts w:ascii="Times New Roman" w:hAnsi="Times New Roman" w:cs="Times New Roman"/>
          <w:sz w:val="24"/>
          <w:szCs w:val="24"/>
        </w:rPr>
        <w:t xml:space="preserve">varying the damping coefficient </w:t>
      </w:r>
      <w:r w:rsidR="008516E1">
        <w:rPr>
          <w:rFonts w:ascii="Times New Roman" w:hAnsi="Times New Roman" w:cs="Times New Roman"/>
          <w:sz w:val="24"/>
          <w:szCs w:val="24"/>
        </w:rPr>
        <w:t>with two different ground motions</w:t>
      </w:r>
      <w:r w:rsidR="00A811DC" w:rsidRPr="000A11C5">
        <w:rPr>
          <w:rFonts w:ascii="Times New Roman" w:hAnsi="Times New Roman" w:cs="Times New Roman"/>
          <w:sz w:val="24"/>
          <w:szCs w:val="24"/>
        </w:rPr>
        <w:t xml:space="preserve">. </w:t>
      </w:r>
    </w:p>
    <w:p w14:paraId="3D1DE106" w14:textId="32354510" w:rsidR="001A7799" w:rsidRPr="000A11C5" w:rsidRDefault="009B66E2" w:rsidP="000A11C5">
      <w:pPr>
        <w:pStyle w:val="NoSpacing"/>
        <w:rPr>
          <w:rFonts w:ascii="Times New Roman" w:hAnsi="Times New Roman" w:cs="Times New Roman"/>
          <w:sz w:val="24"/>
          <w:szCs w:val="24"/>
        </w:rPr>
      </w:pPr>
      <w:r>
        <w:rPr>
          <w:noProof/>
        </w:rPr>
        <w:t xml:space="preserve"> </w:t>
      </w:r>
      <w:r w:rsidR="001A7799" w:rsidRPr="001A7799">
        <w:rPr>
          <w:rFonts w:ascii="Times New Roman" w:hAnsi="Times New Roman" w:cs="Times New Roman"/>
          <w:sz w:val="24"/>
          <w:szCs w:val="24"/>
        </w:rPr>
        <w:drawing>
          <wp:inline distT="0" distB="0" distL="0" distR="0" wp14:anchorId="19C76EFC" wp14:editId="4A30093A">
            <wp:extent cx="2908935" cy="21636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5843" cy="2183690"/>
                    </a:xfrm>
                    <a:prstGeom prst="rect">
                      <a:avLst/>
                    </a:prstGeom>
                  </pic:spPr>
                </pic:pic>
              </a:graphicData>
            </a:graphic>
          </wp:inline>
        </w:drawing>
      </w:r>
      <w:r w:rsidR="001A7799" w:rsidRPr="001A7799">
        <w:rPr>
          <w:noProof/>
        </w:rPr>
        <w:t xml:space="preserve"> </w:t>
      </w:r>
      <w:r w:rsidR="001A7799" w:rsidRPr="001A7799">
        <w:rPr>
          <w:rFonts w:ascii="Times New Roman" w:hAnsi="Times New Roman" w:cs="Times New Roman"/>
          <w:sz w:val="24"/>
          <w:szCs w:val="24"/>
        </w:rPr>
        <w:drawing>
          <wp:inline distT="0" distB="0" distL="0" distR="0" wp14:anchorId="08993935" wp14:editId="41CF78EA">
            <wp:extent cx="2913269" cy="21669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74832" cy="2212692"/>
                    </a:xfrm>
                    <a:prstGeom prst="rect">
                      <a:avLst/>
                    </a:prstGeom>
                  </pic:spPr>
                </pic:pic>
              </a:graphicData>
            </a:graphic>
          </wp:inline>
        </w:drawing>
      </w:r>
    </w:p>
    <w:p w14:paraId="2E5CE076" w14:textId="3B9E2005" w:rsidR="00A811DC" w:rsidRPr="000A11C5" w:rsidRDefault="00A811DC" w:rsidP="00362716">
      <w:pPr>
        <w:pStyle w:val="NoSpacing"/>
        <w:tabs>
          <w:tab w:val="left" w:pos="6300"/>
        </w:tabs>
        <w:rPr>
          <w:rFonts w:ascii="Times New Roman" w:hAnsi="Times New Roman" w:cs="Times New Roman"/>
          <w:sz w:val="24"/>
          <w:szCs w:val="24"/>
        </w:rPr>
      </w:pPr>
      <w:r w:rsidRPr="00C9096D">
        <w:rPr>
          <w:rFonts w:ascii="Times New Roman" w:hAnsi="Times New Roman" w:cs="Times New Roman"/>
          <w:b/>
          <w:i/>
          <w:iCs/>
          <w:sz w:val="24"/>
          <w:szCs w:val="24"/>
        </w:rPr>
        <w:t>Figure 9.</w:t>
      </w:r>
      <w:r w:rsidRPr="000A11C5">
        <w:rPr>
          <w:rFonts w:ascii="Times New Roman" w:hAnsi="Times New Roman" w:cs="Times New Roman"/>
          <w:i/>
          <w:iCs/>
          <w:sz w:val="24"/>
          <w:szCs w:val="24"/>
        </w:rPr>
        <w:t>RMS error for e</w:t>
      </w:r>
      <w:r w:rsidR="00C9096D">
        <w:rPr>
          <w:rFonts w:ascii="Times New Roman" w:hAnsi="Times New Roman" w:cs="Times New Roman"/>
          <w:i/>
          <w:iCs/>
          <w:sz w:val="24"/>
          <w:szCs w:val="24"/>
        </w:rPr>
        <w:t xml:space="preserve">stimation of </w:t>
      </w:r>
      <w:r w:rsidR="00362716">
        <w:rPr>
          <w:rFonts w:ascii="Times New Roman" w:hAnsi="Times New Roman" w:cs="Times New Roman"/>
          <w:i/>
          <w:iCs/>
          <w:sz w:val="24"/>
          <w:szCs w:val="24"/>
        </w:rPr>
        <w:t xml:space="preserve">damping </w:t>
      </w:r>
      <w:proofErr w:type="spellStart"/>
      <w:r w:rsidR="00362716">
        <w:rPr>
          <w:rFonts w:ascii="Times New Roman" w:hAnsi="Times New Roman" w:cs="Times New Roman"/>
          <w:i/>
          <w:iCs/>
          <w:sz w:val="24"/>
          <w:szCs w:val="24"/>
        </w:rPr>
        <w:t>coef</w:t>
      </w:r>
      <w:proofErr w:type="spellEnd"/>
      <w:r w:rsidR="00362716">
        <w:rPr>
          <w:rFonts w:ascii="Times New Roman" w:hAnsi="Times New Roman" w:cs="Times New Roman"/>
          <w:i/>
          <w:iCs/>
          <w:sz w:val="24"/>
          <w:szCs w:val="24"/>
        </w:rPr>
        <w:t>.</w:t>
      </w:r>
      <w:r w:rsidRPr="000A11C5">
        <w:rPr>
          <w:rFonts w:ascii="Times New Roman" w:hAnsi="Times New Roman" w:cs="Times New Roman"/>
          <w:i/>
          <w:iCs/>
          <w:sz w:val="24"/>
          <w:szCs w:val="24"/>
        </w:rPr>
        <w:t xml:space="preserve"> </w:t>
      </w:r>
      <w:r w:rsidRPr="00C9096D">
        <w:rPr>
          <w:rFonts w:ascii="Times New Roman" w:hAnsi="Times New Roman" w:cs="Times New Roman"/>
          <w:b/>
          <w:i/>
          <w:iCs/>
          <w:sz w:val="24"/>
          <w:szCs w:val="24"/>
        </w:rPr>
        <w:t>Figure 10.</w:t>
      </w:r>
      <w:r w:rsidR="00362716">
        <w:rPr>
          <w:rFonts w:ascii="Times New Roman" w:hAnsi="Times New Roman" w:cs="Times New Roman"/>
          <w:i/>
          <w:iCs/>
          <w:sz w:val="24"/>
          <w:szCs w:val="24"/>
        </w:rPr>
        <w:t xml:space="preserve">RMS error for the estimation for damping </w:t>
      </w:r>
      <w:proofErr w:type="spellStart"/>
      <w:r w:rsidR="00362716">
        <w:rPr>
          <w:rFonts w:ascii="Times New Roman" w:hAnsi="Times New Roman" w:cs="Times New Roman"/>
          <w:i/>
          <w:iCs/>
          <w:sz w:val="24"/>
          <w:szCs w:val="24"/>
        </w:rPr>
        <w:t>coef</w:t>
      </w:r>
      <w:proofErr w:type="spellEnd"/>
      <w:r w:rsidR="00362716">
        <w:rPr>
          <w:rFonts w:ascii="Times New Roman" w:hAnsi="Times New Roman" w:cs="Times New Roman"/>
          <w:i/>
          <w:iCs/>
          <w:sz w:val="24"/>
          <w:szCs w:val="24"/>
        </w:rPr>
        <w:t>.</w:t>
      </w:r>
    </w:p>
    <w:p w14:paraId="3C1BD2FA" w14:textId="77777777" w:rsidR="00A811DC" w:rsidRPr="000A11C5" w:rsidRDefault="00A811DC" w:rsidP="000A11C5">
      <w:pPr>
        <w:pStyle w:val="NoSpacing"/>
        <w:rPr>
          <w:rFonts w:ascii="Times New Roman" w:hAnsi="Times New Roman" w:cs="Times New Roman"/>
          <w:sz w:val="24"/>
          <w:szCs w:val="24"/>
        </w:rPr>
      </w:pPr>
    </w:p>
    <w:p w14:paraId="12799EEF"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Evaluating the damping coefficient shows no major percentage errors even for different natural periods for both GM12 and Gm33.</w:t>
      </w:r>
    </w:p>
    <w:p w14:paraId="5ED2EFB1" w14:textId="77777777" w:rsidR="00A811DC" w:rsidRDefault="00A811DC" w:rsidP="000A11C5">
      <w:pPr>
        <w:pStyle w:val="NoSpacing"/>
        <w:rPr>
          <w:rFonts w:ascii="Times New Roman" w:hAnsi="Times New Roman" w:cs="Times New Roman"/>
          <w:sz w:val="24"/>
          <w:szCs w:val="24"/>
        </w:rPr>
      </w:pPr>
    </w:p>
    <w:p w14:paraId="54AA2475" w14:textId="77777777" w:rsidR="005005C1" w:rsidRDefault="005005C1" w:rsidP="000A11C5">
      <w:pPr>
        <w:pStyle w:val="NoSpacing"/>
        <w:rPr>
          <w:rFonts w:ascii="Times New Roman" w:hAnsi="Times New Roman" w:cs="Times New Roman"/>
          <w:sz w:val="24"/>
          <w:szCs w:val="24"/>
        </w:rPr>
      </w:pPr>
    </w:p>
    <w:p w14:paraId="1E4585B5" w14:textId="77777777" w:rsidR="005005C1" w:rsidRPr="000A11C5" w:rsidRDefault="005005C1" w:rsidP="000A11C5">
      <w:pPr>
        <w:pStyle w:val="NoSpacing"/>
        <w:rPr>
          <w:rFonts w:ascii="Times New Roman" w:hAnsi="Times New Roman" w:cs="Times New Roman"/>
          <w:sz w:val="24"/>
          <w:szCs w:val="24"/>
        </w:rPr>
      </w:pPr>
    </w:p>
    <w:p w14:paraId="6C272520" w14:textId="293D5A1F"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t>iii.)</w:t>
      </w:r>
      <w:r w:rsidRPr="00047981">
        <w:rPr>
          <w:rFonts w:ascii="Times New Roman" w:hAnsi="Times New Roman" w:cs="Times New Roman"/>
          <w:b/>
          <w:sz w:val="24"/>
          <w:szCs w:val="24"/>
        </w:rPr>
        <w:tab/>
      </w:r>
      <w:r w:rsidR="006B14FD">
        <w:rPr>
          <w:rFonts w:ascii="Times New Roman" w:hAnsi="Times New Roman" w:cs="Times New Roman"/>
          <w:b/>
          <w:sz w:val="24"/>
          <w:szCs w:val="24"/>
        </w:rPr>
        <w:t>CR-algorithm Percentage Error Estimating S</w:t>
      </w:r>
      <w:r w:rsidR="00A811DC" w:rsidRPr="00047981">
        <w:rPr>
          <w:rFonts w:ascii="Times New Roman" w:hAnsi="Times New Roman" w:cs="Times New Roman"/>
          <w:b/>
          <w:sz w:val="24"/>
          <w:szCs w:val="24"/>
        </w:rPr>
        <w:t xml:space="preserve">tiffness </w:t>
      </w:r>
    </w:p>
    <w:p w14:paraId="34C83B8E" w14:textId="77777777" w:rsidR="00A811DC" w:rsidRPr="000A11C5" w:rsidRDefault="00A811DC" w:rsidP="000A11C5">
      <w:pPr>
        <w:pStyle w:val="NoSpacing"/>
        <w:rPr>
          <w:rFonts w:ascii="Times New Roman" w:hAnsi="Times New Roman" w:cs="Times New Roman"/>
          <w:sz w:val="24"/>
          <w:szCs w:val="24"/>
        </w:rPr>
      </w:pPr>
    </w:p>
    <w:p w14:paraId="00A1850A" w14:textId="1DC42EB1" w:rsidR="00A811DC" w:rsidRPr="000A11C5" w:rsidRDefault="00362716" w:rsidP="000A11C5">
      <w:pPr>
        <w:pStyle w:val="NoSpacing"/>
        <w:rPr>
          <w:rFonts w:ascii="Times New Roman" w:hAnsi="Times New Roman" w:cs="Times New Roman"/>
          <w:sz w:val="24"/>
          <w:szCs w:val="24"/>
        </w:rPr>
      </w:pPr>
      <w:r>
        <w:rPr>
          <w:rFonts w:ascii="Times New Roman" w:hAnsi="Times New Roman" w:cs="Times New Roman"/>
          <w:sz w:val="24"/>
          <w:szCs w:val="24"/>
        </w:rPr>
        <w:t>For F</w:t>
      </w:r>
      <w:r w:rsidR="00A811DC" w:rsidRPr="000A11C5">
        <w:rPr>
          <w:rFonts w:ascii="Times New Roman" w:hAnsi="Times New Roman" w:cs="Times New Roman"/>
          <w:sz w:val="24"/>
          <w:szCs w:val="24"/>
        </w:rPr>
        <w:t>igure</w:t>
      </w:r>
      <w:r w:rsidR="006B14FD">
        <w:rPr>
          <w:rFonts w:ascii="Times New Roman" w:hAnsi="Times New Roman" w:cs="Times New Roman"/>
          <w:sz w:val="24"/>
          <w:szCs w:val="24"/>
        </w:rPr>
        <w:t>s</w:t>
      </w:r>
      <w:r w:rsidR="00A811DC" w:rsidRPr="000A11C5">
        <w:rPr>
          <w:rFonts w:ascii="Times New Roman" w:hAnsi="Times New Roman" w:cs="Times New Roman"/>
          <w:sz w:val="24"/>
          <w:szCs w:val="24"/>
        </w:rPr>
        <w:t xml:space="preserve"> 11 and 12 the stiffness has </w:t>
      </w:r>
      <w:r w:rsidR="006B14FD">
        <w:rPr>
          <w:rFonts w:ascii="Times New Roman" w:hAnsi="Times New Roman" w:cs="Times New Roman"/>
          <w:sz w:val="24"/>
          <w:szCs w:val="24"/>
        </w:rPr>
        <w:t xml:space="preserve">been </w:t>
      </w:r>
      <w:r w:rsidR="00A811DC" w:rsidRPr="000A11C5">
        <w:rPr>
          <w:rFonts w:ascii="Times New Roman" w:hAnsi="Times New Roman" w:cs="Times New Roman"/>
          <w:sz w:val="24"/>
          <w:szCs w:val="24"/>
        </w:rPr>
        <w:t xml:space="preserve">varied and analyzed </w:t>
      </w:r>
      <w:r w:rsidR="006B14FD">
        <w:rPr>
          <w:rFonts w:ascii="Times New Roman" w:hAnsi="Times New Roman" w:cs="Times New Roman"/>
          <w:sz w:val="24"/>
          <w:szCs w:val="24"/>
        </w:rPr>
        <w:t>with</w:t>
      </w:r>
      <w:r w:rsidR="00A811DC" w:rsidRPr="000A11C5">
        <w:rPr>
          <w:rFonts w:ascii="Times New Roman" w:hAnsi="Times New Roman" w:cs="Times New Roman"/>
          <w:sz w:val="24"/>
          <w:szCs w:val="24"/>
        </w:rPr>
        <w:t xml:space="preserve"> different natural periods for different </w:t>
      </w:r>
      <w:r w:rsidR="006B14FD">
        <w:rPr>
          <w:rFonts w:ascii="Times New Roman" w:hAnsi="Times New Roman" w:cs="Times New Roman"/>
          <w:sz w:val="24"/>
          <w:szCs w:val="24"/>
        </w:rPr>
        <w:t>ground motions</w:t>
      </w:r>
      <w:r w:rsidR="00A811DC" w:rsidRPr="000A11C5">
        <w:rPr>
          <w:rFonts w:ascii="Times New Roman" w:hAnsi="Times New Roman" w:cs="Times New Roman"/>
          <w:sz w:val="24"/>
          <w:szCs w:val="24"/>
        </w:rPr>
        <w:t xml:space="preserve">. </w:t>
      </w:r>
    </w:p>
    <w:p w14:paraId="4F798AED" w14:textId="77777777" w:rsidR="00A811DC" w:rsidRPr="000A11C5" w:rsidRDefault="00A811DC" w:rsidP="000A11C5">
      <w:pPr>
        <w:pStyle w:val="NoSpacing"/>
        <w:rPr>
          <w:rFonts w:ascii="Times New Roman" w:hAnsi="Times New Roman" w:cs="Times New Roman"/>
          <w:sz w:val="24"/>
          <w:szCs w:val="24"/>
        </w:rPr>
      </w:pPr>
    </w:p>
    <w:p w14:paraId="7D127143" w14:textId="5242AF81" w:rsidR="008578A6" w:rsidRDefault="001224CA" w:rsidP="000A11C5">
      <w:pPr>
        <w:pStyle w:val="NoSpacing"/>
        <w:rPr>
          <w:rFonts w:ascii="Times New Roman" w:hAnsi="Times New Roman" w:cs="Times New Roman"/>
          <w:b/>
          <w:i/>
          <w:iCs/>
          <w:sz w:val="24"/>
          <w:szCs w:val="24"/>
        </w:rPr>
      </w:pPr>
      <w:r>
        <w:rPr>
          <w:rFonts w:ascii="Times New Roman" w:hAnsi="Times New Roman" w:cs="Times New Roman"/>
          <w:b/>
          <w:i/>
          <w:iCs/>
          <w:sz w:val="24"/>
          <w:szCs w:val="24"/>
        </w:rPr>
        <w:lastRenderedPageBreak/>
        <w:t xml:space="preserve">  </w:t>
      </w:r>
      <w:r w:rsidR="008578A6" w:rsidRPr="008578A6">
        <w:rPr>
          <w:rFonts w:ascii="Times New Roman" w:hAnsi="Times New Roman" w:cs="Times New Roman"/>
          <w:b/>
          <w:i/>
          <w:iCs/>
          <w:sz w:val="24"/>
          <w:szCs w:val="24"/>
        </w:rPr>
        <w:drawing>
          <wp:inline distT="0" distB="0" distL="0" distR="0" wp14:anchorId="379F7AFE" wp14:editId="7B0BD2D2">
            <wp:extent cx="2908935" cy="216367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40425" cy="2187099"/>
                    </a:xfrm>
                    <a:prstGeom prst="rect">
                      <a:avLst/>
                    </a:prstGeom>
                  </pic:spPr>
                </pic:pic>
              </a:graphicData>
            </a:graphic>
          </wp:inline>
        </w:drawing>
      </w:r>
      <w:r w:rsidR="008578A6" w:rsidRPr="008578A6">
        <w:rPr>
          <w:rFonts w:ascii="Times New Roman" w:hAnsi="Times New Roman" w:cs="Times New Roman"/>
          <w:b/>
          <w:i/>
          <w:iCs/>
          <w:sz w:val="24"/>
          <w:szCs w:val="24"/>
        </w:rPr>
        <w:drawing>
          <wp:inline distT="0" distB="0" distL="0" distR="0" wp14:anchorId="31173BF1" wp14:editId="7365793D">
            <wp:extent cx="2906914" cy="216217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1980" cy="2180817"/>
                    </a:xfrm>
                    <a:prstGeom prst="rect">
                      <a:avLst/>
                    </a:prstGeom>
                  </pic:spPr>
                </pic:pic>
              </a:graphicData>
            </a:graphic>
          </wp:inline>
        </w:drawing>
      </w:r>
    </w:p>
    <w:p w14:paraId="04D38C15" w14:textId="57E90A76" w:rsidR="00A811DC" w:rsidRPr="000A11C5" w:rsidRDefault="00A811DC" w:rsidP="000A11C5">
      <w:pPr>
        <w:pStyle w:val="NoSpacing"/>
        <w:rPr>
          <w:rFonts w:ascii="Times New Roman" w:hAnsi="Times New Roman" w:cs="Times New Roman"/>
          <w:sz w:val="24"/>
          <w:szCs w:val="24"/>
        </w:rPr>
      </w:pPr>
      <w:r w:rsidRPr="00362716">
        <w:rPr>
          <w:rFonts w:ascii="Times New Roman" w:hAnsi="Times New Roman" w:cs="Times New Roman"/>
          <w:b/>
          <w:i/>
          <w:iCs/>
          <w:sz w:val="24"/>
          <w:szCs w:val="24"/>
        </w:rPr>
        <w:t>Figure 11.</w:t>
      </w:r>
      <w:r w:rsidRPr="000A11C5">
        <w:rPr>
          <w:rFonts w:ascii="Times New Roman" w:hAnsi="Times New Roman" w:cs="Times New Roman"/>
          <w:i/>
          <w:iCs/>
          <w:sz w:val="24"/>
          <w:szCs w:val="24"/>
        </w:rPr>
        <w:t xml:space="preserve"> RMS error for estimation of stiffness </w:t>
      </w:r>
      <w:r w:rsidRPr="00362716">
        <w:rPr>
          <w:rFonts w:ascii="Times New Roman" w:hAnsi="Times New Roman" w:cs="Times New Roman"/>
          <w:b/>
          <w:i/>
          <w:iCs/>
          <w:sz w:val="24"/>
          <w:szCs w:val="24"/>
        </w:rPr>
        <w:t>Figure 12.</w:t>
      </w:r>
      <w:r w:rsidRPr="000A11C5">
        <w:rPr>
          <w:rFonts w:ascii="Times New Roman" w:hAnsi="Times New Roman" w:cs="Times New Roman"/>
          <w:i/>
          <w:iCs/>
          <w:sz w:val="24"/>
          <w:szCs w:val="24"/>
        </w:rPr>
        <w:t xml:space="preserve"> RMS error for estimation of stiffness</w:t>
      </w:r>
    </w:p>
    <w:p w14:paraId="42B1A25F" w14:textId="77777777" w:rsidR="00A811DC" w:rsidRPr="000A11C5" w:rsidRDefault="00A811DC" w:rsidP="000A11C5">
      <w:pPr>
        <w:pStyle w:val="NoSpacing"/>
        <w:rPr>
          <w:rFonts w:ascii="Times New Roman" w:hAnsi="Times New Roman" w:cs="Times New Roman"/>
          <w:sz w:val="24"/>
          <w:szCs w:val="24"/>
        </w:rPr>
      </w:pPr>
    </w:p>
    <w:p w14:paraId="33AEFED0" w14:textId="13C8833A" w:rsidR="00A811DC" w:rsidRPr="000A11C5" w:rsidRDefault="001224CA" w:rsidP="000A11C5">
      <w:pPr>
        <w:pStyle w:val="NoSpacing"/>
        <w:rPr>
          <w:rFonts w:ascii="Times New Roman" w:hAnsi="Times New Roman" w:cs="Times New Roman"/>
          <w:sz w:val="24"/>
          <w:szCs w:val="24"/>
        </w:rPr>
      </w:pPr>
      <w:r>
        <w:rPr>
          <w:rFonts w:ascii="Times New Roman" w:hAnsi="Times New Roman" w:cs="Times New Roman"/>
          <w:sz w:val="24"/>
          <w:szCs w:val="24"/>
        </w:rPr>
        <w:t>Figures 11 and 12 show</w:t>
      </w:r>
      <w:r w:rsidR="00A811DC" w:rsidRPr="000A11C5">
        <w:rPr>
          <w:rFonts w:ascii="Times New Roman" w:hAnsi="Times New Roman" w:cs="Times New Roman"/>
          <w:sz w:val="24"/>
          <w:szCs w:val="24"/>
        </w:rPr>
        <w:t xml:space="preserve"> </w:t>
      </w:r>
      <w:r>
        <w:rPr>
          <w:rFonts w:ascii="Times New Roman" w:hAnsi="Times New Roman" w:cs="Times New Roman"/>
          <w:sz w:val="24"/>
          <w:szCs w:val="24"/>
        </w:rPr>
        <w:t xml:space="preserve">that the RMS percent error is </w:t>
      </w:r>
      <w:r w:rsidRPr="001224CA">
        <w:rPr>
          <w:rFonts w:ascii="Times New Roman" w:hAnsi="Times New Roman" w:cs="Times New Roman"/>
          <w:sz w:val="24"/>
          <w:szCs w:val="24"/>
        </w:rPr>
        <w:t>minuscule</w:t>
      </w:r>
      <w:r>
        <w:rPr>
          <w:rFonts w:ascii="Times New Roman" w:hAnsi="Times New Roman" w:cs="Times New Roman"/>
          <w:sz w:val="24"/>
          <w:szCs w:val="24"/>
        </w:rPr>
        <w:t>, and will not significantly affect the accuracy of RTHS.</w:t>
      </w:r>
    </w:p>
    <w:p w14:paraId="5B724568" w14:textId="77777777" w:rsidR="00A811DC" w:rsidRPr="000A11C5" w:rsidRDefault="00A811DC" w:rsidP="000A11C5">
      <w:pPr>
        <w:pStyle w:val="NoSpacing"/>
        <w:rPr>
          <w:rFonts w:ascii="Times New Roman" w:hAnsi="Times New Roman" w:cs="Times New Roman"/>
          <w:sz w:val="24"/>
          <w:szCs w:val="24"/>
        </w:rPr>
      </w:pPr>
    </w:p>
    <w:p w14:paraId="49DD8A70" w14:textId="03958A91"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t>2.</w:t>
      </w:r>
      <w:r w:rsidRPr="00047981">
        <w:rPr>
          <w:rFonts w:ascii="Times New Roman" w:hAnsi="Times New Roman" w:cs="Times New Roman"/>
          <w:b/>
          <w:sz w:val="24"/>
          <w:szCs w:val="24"/>
        </w:rPr>
        <w:tab/>
      </w:r>
      <w:r w:rsidR="00520DE1">
        <w:rPr>
          <w:rFonts w:ascii="Times New Roman" w:hAnsi="Times New Roman" w:cs="Times New Roman"/>
          <w:b/>
          <w:sz w:val="24"/>
          <w:szCs w:val="24"/>
        </w:rPr>
        <w:t>Stability Error C</w:t>
      </w:r>
      <w:r w:rsidR="00A811DC" w:rsidRPr="00047981">
        <w:rPr>
          <w:rFonts w:ascii="Times New Roman" w:hAnsi="Times New Roman" w:cs="Times New Roman"/>
          <w:b/>
          <w:sz w:val="24"/>
          <w:szCs w:val="24"/>
        </w:rPr>
        <w:t xml:space="preserve">alculation </w:t>
      </w:r>
    </w:p>
    <w:p w14:paraId="5314B47E" w14:textId="77777777" w:rsidR="00A811DC" w:rsidRPr="000A11C5" w:rsidRDefault="00A811DC" w:rsidP="000A11C5">
      <w:pPr>
        <w:pStyle w:val="NoSpacing"/>
        <w:rPr>
          <w:rFonts w:ascii="Times New Roman" w:hAnsi="Times New Roman" w:cs="Times New Roman"/>
          <w:sz w:val="24"/>
          <w:szCs w:val="24"/>
        </w:rPr>
      </w:pPr>
    </w:p>
    <w:p w14:paraId="5C5D1C64"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As mentioned in the CR-algorithm </w:t>
      </w:r>
      <w:r w:rsidR="00362716">
        <w:rPr>
          <w:rFonts w:ascii="Times New Roman" w:hAnsi="Times New Roman" w:cs="Times New Roman"/>
          <w:sz w:val="24"/>
          <w:szCs w:val="24"/>
        </w:rPr>
        <w:t xml:space="preserve">method, the results of finding </w:t>
      </w:r>
      <m:oMath>
        <m:r>
          <w:rPr>
            <w:rFonts w:ascii="Cambria Math" w:hAnsi="Cambria Math" w:cs="Times New Roman"/>
            <w:sz w:val="24"/>
            <w:szCs w:val="24"/>
          </w:rPr>
          <m:t>z</m:t>
        </m:r>
      </m:oMath>
      <w:r w:rsidRPr="000A11C5">
        <w:rPr>
          <w:rFonts w:ascii="Times New Roman" w:hAnsi="Times New Roman" w:cs="Times New Roman"/>
          <w:sz w:val="24"/>
          <w:szCs w:val="24"/>
        </w:rPr>
        <w:t xml:space="preserve"> in the numerator are the </w:t>
      </w:r>
      <w:r w:rsidR="00362716">
        <w:rPr>
          <w:rFonts w:ascii="Times New Roman" w:hAnsi="Times New Roman" w:cs="Times New Roman"/>
          <w:sz w:val="24"/>
          <w:szCs w:val="24"/>
        </w:rPr>
        <w:t>“</w:t>
      </w:r>
      <w:r w:rsidRPr="000A11C5">
        <w:rPr>
          <w:rFonts w:ascii="Times New Roman" w:hAnsi="Times New Roman" w:cs="Times New Roman"/>
          <w:sz w:val="24"/>
          <w:szCs w:val="24"/>
        </w:rPr>
        <w:t>poles</w:t>
      </w:r>
      <w:r w:rsidR="00362716">
        <w:rPr>
          <w:rFonts w:ascii="Times New Roman" w:hAnsi="Times New Roman" w:cs="Times New Roman"/>
          <w:sz w:val="24"/>
          <w:szCs w:val="24"/>
        </w:rPr>
        <w:t>”</w:t>
      </w:r>
      <w:r w:rsidRPr="000A11C5">
        <w:rPr>
          <w:rFonts w:ascii="Times New Roman" w:hAnsi="Times New Roman" w:cs="Times New Roman"/>
          <w:sz w:val="24"/>
          <w:szCs w:val="24"/>
        </w:rPr>
        <w:t xml:space="preserve"> and </w:t>
      </w:r>
      <w:r w:rsidR="00362716">
        <w:rPr>
          <w:rFonts w:ascii="Times New Roman" w:hAnsi="Times New Roman" w:cs="Times New Roman"/>
          <w:sz w:val="24"/>
          <w:szCs w:val="24"/>
        </w:rPr>
        <w:t>“</w:t>
      </w:r>
      <w:r w:rsidRPr="000A11C5">
        <w:rPr>
          <w:rFonts w:ascii="Times New Roman" w:hAnsi="Times New Roman" w:cs="Times New Roman"/>
          <w:sz w:val="24"/>
          <w:szCs w:val="24"/>
        </w:rPr>
        <w:t>zeros</w:t>
      </w:r>
      <w:r w:rsidR="00362716">
        <w:rPr>
          <w:rFonts w:ascii="Times New Roman" w:hAnsi="Times New Roman" w:cs="Times New Roman"/>
          <w:sz w:val="24"/>
          <w:szCs w:val="24"/>
        </w:rPr>
        <w:t>”</w:t>
      </w:r>
      <w:r w:rsidRPr="000A11C5">
        <w:rPr>
          <w:rFonts w:ascii="Times New Roman" w:hAnsi="Times New Roman" w:cs="Times New Roman"/>
          <w:sz w:val="24"/>
          <w:szCs w:val="24"/>
        </w:rPr>
        <w:t xml:space="preserve"> from the denominator. The stability of the system can be evaluated by looking at the roots of the transfer function and mapping them on a unit circle</w:t>
      </w:r>
      <w:r w:rsidR="00D42B91">
        <w:rPr>
          <w:rFonts w:ascii="Times New Roman" w:hAnsi="Times New Roman" w:cs="Times New Roman"/>
          <w:sz w:val="24"/>
          <w:szCs w:val="24"/>
        </w:rPr>
        <w:t>. The plane of Real vs Imaginary numbers is shown in Figure 13 along with the unit circle</w:t>
      </w:r>
      <w:r w:rsidRPr="000A11C5">
        <w:rPr>
          <w:rFonts w:ascii="Times New Roman" w:hAnsi="Times New Roman" w:cs="Times New Roman"/>
          <w:sz w:val="24"/>
          <w:szCs w:val="24"/>
        </w:rPr>
        <w:t xml:space="preserve">. The poles and zeros of a transfer function are the </w:t>
      </w:r>
      <w:r w:rsidR="00D42B91">
        <w:rPr>
          <w:rFonts w:ascii="Times New Roman" w:hAnsi="Times New Roman" w:cs="Times New Roman"/>
          <w:sz w:val="24"/>
          <w:szCs w:val="24"/>
        </w:rPr>
        <w:t>magnitudes</w:t>
      </w:r>
      <w:r w:rsidRPr="000A11C5">
        <w:rPr>
          <w:rFonts w:ascii="Times New Roman" w:hAnsi="Times New Roman" w:cs="Times New Roman"/>
          <w:sz w:val="24"/>
          <w:szCs w:val="24"/>
        </w:rPr>
        <w:t xml:space="preserve"> for which the values of denominator and numerator of the transfer function becomes zero. The poles of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 xml:space="preserve"> </m:t>
        </m:r>
      </m:oMath>
      <w:r w:rsidRPr="000A11C5">
        <w:rPr>
          <w:rFonts w:ascii="Times New Roman" w:hAnsi="Times New Roman" w:cs="Times New Roman"/>
          <w:sz w:val="24"/>
          <w:szCs w:val="24"/>
        </w:rPr>
        <w:t>are used to determine the integration parameters that express the variation in the displace</w:t>
      </w:r>
      <w:r w:rsidR="00D42B91">
        <w:rPr>
          <w:rFonts w:ascii="Times New Roman" w:hAnsi="Times New Roman" w:cs="Times New Roman"/>
          <w:sz w:val="24"/>
          <w:szCs w:val="24"/>
        </w:rPr>
        <w:t>ment and velocity over the time-</w:t>
      </w:r>
      <w:r w:rsidRPr="000A11C5">
        <w:rPr>
          <w:rFonts w:ascii="Times New Roman" w:hAnsi="Times New Roman" w:cs="Times New Roman"/>
          <w:sz w:val="24"/>
          <w:szCs w:val="24"/>
        </w:rPr>
        <w:t>step. If proper stable poles are used, the integration algorithm will be accurate and unconditionally stable.</w:t>
      </w:r>
    </w:p>
    <w:p w14:paraId="7B170144" w14:textId="77777777" w:rsidR="00A811DC" w:rsidRPr="000A11C5" w:rsidRDefault="00A811DC" w:rsidP="000A11C5">
      <w:pPr>
        <w:pStyle w:val="NoSpacing"/>
        <w:rPr>
          <w:rFonts w:ascii="Times New Roman" w:hAnsi="Times New Roman" w:cs="Times New Roman"/>
          <w:sz w:val="24"/>
          <w:szCs w:val="24"/>
        </w:rPr>
      </w:pPr>
    </w:p>
    <w:p w14:paraId="3C987ED8" w14:textId="77777777" w:rsidR="00A811DC" w:rsidRPr="000A11C5" w:rsidRDefault="00A811DC" w:rsidP="00D42B91">
      <w:pPr>
        <w:pStyle w:val="NoSpacing"/>
        <w:jc w:val="center"/>
        <w:rPr>
          <w:rFonts w:ascii="Times New Roman" w:hAnsi="Times New Roman" w:cs="Times New Roman"/>
          <w:sz w:val="24"/>
          <w:szCs w:val="24"/>
        </w:rPr>
      </w:pPr>
      <w:r w:rsidRPr="000A11C5">
        <w:rPr>
          <w:rFonts w:ascii="Times New Roman" w:hAnsi="Times New Roman" w:cs="Times New Roman"/>
          <w:noProof/>
          <w:sz w:val="24"/>
          <w:szCs w:val="24"/>
        </w:rPr>
        <w:drawing>
          <wp:inline distT="0" distB="0" distL="0" distR="0" wp14:anchorId="2FBC8E2B" wp14:editId="6FA6CE33">
            <wp:extent cx="3152775" cy="2362200"/>
            <wp:effectExtent l="0" t="0" r="9525" b="0"/>
            <wp:docPr id="9" name="Picture 9" descr="Screen Shot 2016-08-10 at 1.05.4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 Shot 2016-08-10 at 1.05.47 PM.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52775" cy="2362200"/>
                    </a:xfrm>
                    <a:prstGeom prst="rect">
                      <a:avLst/>
                    </a:prstGeom>
                    <a:noFill/>
                    <a:ln>
                      <a:noFill/>
                    </a:ln>
                  </pic:spPr>
                </pic:pic>
              </a:graphicData>
            </a:graphic>
          </wp:inline>
        </w:drawing>
      </w:r>
    </w:p>
    <w:p w14:paraId="41470919" w14:textId="77777777" w:rsidR="00A811DC" w:rsidRPr="00D42B91" w:rsidRDefault="00A811DC" w:rsidP="00D42B91">
      <w:pPr>
        <w:pStyle w:val="NoSpacing"/>
        <w:jc w:val="center"/>
        <w:rPr>
          <w:rFonts w:ascii="Times New Roman" w:hAnsi="Times New Roman" w:cs="Times New Roman"/>
          <w:i/>
          <w:sz w:val="24"/>
          <w:szCs w:val="24"/>
        </w:rPr>
      </w:pPr>
      <w:r w:rsidRPr="00D42B91">
        <w:rPr>
          <w:rFonts w:ascii="Times New Roman" w:hAnsi="Times New Roman" w:cs="Times New Roman"/>
          <w:b/>
          <w:i/>
          <w:iCs/>
          <w:sz w:val="24"/>
          <w:szCs w:val="24"/>
        </w:rPr>
        <w:t>Figure 13.</w:t>
      </w:r>
      <w:r w:rsidR="00D42B91">
        <w:rPr>
          <w:rFonts w:ascii="Times New Roman" w:hAnsi="Times New Roman" w:cs="Times New Roman"/>
          <w:i/>
          <w:sz w:val="24"/>
          <w:szCs w:val="24"/>
        </w:rPr>
        <w:t xml:space="preserve"> Pole-zero map for the z-</w:t>
      </w:r>
      <w:r w:rsidRPr="00D42B91">
        <w:rPr>
          <w:rFonts w:ascii="Times New Roman" w:hAnsi="Times New Roman" w:cs="Times New Roman"/>
          <w:i/>
          <w:sz w:val="24"/>
          <w:szCs w:val="24"/>
        </w:rPr>
        <w:t>domain.  Poles located outside of the unit circle are considered unstable while poles located within the unit circle are stable.</w:t>
      </w:r>
    </w:p>
    <w:p w14:paraId="5D34DBBF" w14:textId="77777777" w:rsidR="00A811DC" w:rsidRPr="000A11C5" w:rsidRDefault="00A811DC" w:rsidP="000A11C5">
      <w:pPr>
        <w:pStyle w:val="NoSpacing"/>
        <w:rPr>
          <w:rFonts w:ascii="Times New Roman" w:hAnsi="Times New Roman" w:cs="Times New Roman"/>
          <w:sz w:val="24"/>
          <w:szCs w:val="24"/>
        </w:rPr>
      </w:pPr>
    </w:p>
    <w:p w14:paraId="4FDF1C28" w14:textId="6C2E84B0" w:rsidR="00A811DC" w:rsidRPr="00047981" w:rsidRDefault="00047981" w:rsidP="000A11C5">
      <w:pPr>
        <w:pStyle w:val="NoSpacing"/>
        <w:rPr>
          <w:rFonts w:ascii="Times New Roman" w:hAnsi="Times New Roman" w:cs="Times New Roman"/>
          <w:b/>
          <w:sz w:val="24"/>
          <w:szCs w:val="24"/>
        </w:rPr>
      </w:pPr>
      <w:proofErr w:type="spellStart"/>
      <w:r w:rsidRPr="00047981">
        <w:rPr>
          <w:rFonts w:ascii="Times New Roman" w:hAnsi="Times New Roman" w:cs="Times New Roman"/>
          <w:b/>
          <w:sz w:val="24"/>
          <w:szCs w:val="24"/>
        </w:rPr>
        <w:t>i</w:t>
      </w:r>
      <w:proofErr w:type="spellEnd"/>
      <w:r w:rsidRPr="00047981">
        <w:rPr>
          <w:rFonts w:ascii="Times New Roman" w:hAnsi="Times New Roman" w:cs="Times New Roman"/>
          <w:b/>
          <w:sz w:val="24"/>
          <w:szCs w:val="24"/>
        </w:rPr>
        <w:t>.)</w:t>
      </w:r>
      <w:r w:rsidRPr="00047981">
        <w:rPr>
          <w:rFonts w:ascii="Times New Roman" w:hAnsi="Times New Roman" w:cs="Times New Roman"/>
          <w:b/>
          <w:sz w:val="24"/>
          <w:szCs w:val="24"/>
        </w:rPr>
        <w:tab/>
      </w:r>
      <w:r w:rsidR="00520DE1">
        <w:rPr>
          <w:rFonts w:ascii="Times New Roman" w:hAnsi="Times New Roman" w:cs="Times New Roman"/>
          <w:b/>
          <w:sz w:val="24"/>
          <w:szCs w:val="24"/>
        </w:rPr>
        <w:t>Stability for the Mass E</w:t>
      </w:r>
      <w:r w:rsidR="00A811DC" w:rsidRPr="00047981">
        <w:rPr>
          <w:rFonts w:ascii="Times New Roman" w:hAnsi="Times New Roman" w:cs="Times New Roman"/>
          <w:b/>
          <w:sz w:val="24"/>
          <w:szCs w:val="24"/>
        </w:rPr>
        <w:t>stimation</w:t>
      </w:r>
    </w:p>
    <w:p w14:paraId="3D480858" w14:textId="77777777" w:rsidR="00A811DC" w:rsidRPr="000A11C5" w:rsidRDefault="00A811DC" w:rsidP="000A11C5">
      <w:pPr>
        <w:pStyle w:val="NoSpacing"/>
        <w:rPr>
          <w:rFonts w:ascii="Times New Roman" w:hAnsi="Times New Roman" w:cs="Times New Roman"/>
          <w:sz w:val="24"/>
          <w:szCs w:val="24"/>
        </w:rPr>
      </w:pPr>
    </w:p>
    <w:p w14:paraId="0F74DB55" w14:textId="77777777" w:rsidR="006466C2"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In Figures 14 and 15 there is an underestimation and </w:t>
      </w:r>
      <w:r w:rsidR="00682597">
        <w:rPr>
          <w:rFonts w:ascii="Times New Roman" w:hAnsi="Times New Roman" w:cs="Times New Roman"/>
          <w:sz w:val="24"/>
          <w:szCs w:val="24"/>
        </w:rPr>
        <w:t xml:space="preserve">overestimation respectively of </w:t>
      </w:r>
      <w:r w:rsidRPr="000A11C5">
        <w:rPr>
          <w:rFonts w:ascii="Times New Roman" w:hAnsi="Times New Roman" w:cs="Times New Roman"/>
          <w:sz w:val="24"/>
          <w:szCs w:val="24"/>
        </w:rPr>
        <w:t>50% of the initial mass.</w:t>
      </w:r>
    </w:p>
    <w:p w14:paraId="110F0AAC" w14:textId="77777777" w:rsidR="00A811DC" w:rsidRPr="000A11C5" w:rsidRDefault="00682597" w:rsidP="006466C2">
      <w:pPr>
        <w:pStyle w:val="NoSpacing"/>
        <w:jc w:val="center"/>
        <w:rPr>
          <w:rFonts w:ascii="Times New Roman" w:hAnsi="Times New Roman" w:cs="Times New Roman"/>
          <w:sz w:val="24"/>
          <w:szCs w:val="24"/>
        </w:rPr>
      </w:pPr>
      <w:r>
        <w:rPr>
          <w:noProof/>
        </w:rPr>
        <w:drawing>
          <wp:inline distT="0" distB="0" distL="0" distR="0" wp14:anchorId="6D417EC6" wp14:editId="04A962B3">
            <wp:extent cx="3405238" cy="2490263"/>
            <wp:effectExtent l="0" t="0" r="5080" b="5715"/>
            <wp:docPr id="33" name="Picture 33" descr="C:\Users\Dell\Desktop\Mass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Dell\Desktop\Mass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35095" cy="2512098"/>
                    </a:xfrm>
                    <a:prstGeom prst="rect">
                      <a:avLst/>
                    </a:prstGeom>
                    <a:noFill/>
                    <a:ln>
                      <a:noFill/>
                    </a:ln>
                  </pic:spPr>
                </pic:pic>
              </a:graphicData>
            </a:graphic>
          </wp:inline>
        </w:drawing>
      </w:r>
    </w:p>
    <w:p w14:paraId="09192435" w14:textId="77777777" w:rsidR="00A811DC" w:rsidRPr="000A11C5" w:rsidRDefault="00A811DC" w:rsidP="00682597">
      <w:pPr>
        <w:pStyle w:val="NoSpacing"/>
        <w:jc w:val="center"/>
        <w:rPr>
          <w:rFonts w:ascii="Times New Roman" w:hAnsi="Times New Roman" w:cs="Times New Roman"/>
          <w:sz w:val="24"/>
          <w:szCs w:val="24"/>
        </w:rPr>
      </w:pPr>
    </w:p>
    <w:p w14:paraId="248EAFD1" w14:textId="77777777" w:rsidR="00A811DC" w:rsidRPr="000A11C5" w:rsidRDefault="00A811DC" w:rsidP="00682597">
      <w:pPr>
        <w:pStyle w:val="NoSpacing"/>
        <w:jc w:val="center"/>
        <w:rPr>
          <w:rFonts w:ascii="Times New Roman" w:hAnsi="Times New Roman" w:cs="Times New Roman"/>
          <w:sz w:val="24"/>
          <w:szCs w:val="24"/>
        </w:rPr>
      </w:pPr>
      <w:r w:rsidRPr="00682597">
        <w:rPr>
          <w:rFonts w:ascii="Times New Roman" w:hAnsi="Times New Roman" w:cs="Times New Roman"/>
          <w:b/>
          <w:i/>
          <w:iCs/>
          <w:sz w:val="24"/>
          <w:szCs w:val="24"/>
        </w:rPr>
        <w:t>Figure 14.</w:t>
      </w:r>
      <w:r w:rsidRPr="000A11C5">
        <w:rPr>
          <w:rFonts w:ascii="Times New Roman" w:hAnsi="Times New Roman" w:cs="Times New Roman"/>
          <w:i/>
          <w:iCs/>
          <w:sz w:val="24"/>
          <w:szCs w:val="24"/>
        </w:rPr>
        <w:t xml:space="preserve"> Root locus analysis stability for different periods for and underestimation of mass.</w:t>
      </w:r>
    </w:p>
    <w:p w14:paraId="10FB9F00" w14:textId="77777777" w:rsidR="00A811DC" w:rsidRPr="000A11C5" w:rsidRDefault="006466C2" w:rsidP="006466C2">
      <w:pPr>
        <w:pStyle w:val="No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3C2EBD" wp14:editId="2CD9EDF7">
            <wp:extent cx="3228569" cy="2361063"/>
            <wp:effectExtent l="0" t="0" r="0" b="1270"/>
            <wp:docPr id="35" name="Picture 35" descr="C:\Users\Dell\Desktop\Mass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Dell\Desktop\Mass15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58857" cy="2383213"/>
                    </a:xfrm>
                    <a:prstGeom prst="rect">
                      <a:avLst/>
                    </a:prstGeom>
                    <a:noFill/>
                    <a:ln>
                      <a:noFill/>
                    </a:ln>
                  </pic:spPr>
                </pic:pic>
              </a:graphicData>
            </a:graphic>
          </wp:inline>
        </w:drawing>
      </w:r>
    </w:p>
    <w:p w14:paraId="200F6DB6" w14:textId="77777777" w:rsidR="00A811DC" w:rsidRPr="000A11C5" w:rsidRDefault="00A811DC" w:rsidP="006466C2">
      <w:pPr>
        <w:pStyle w:val="NoSpacing"/>
        <w:jc w:val="center"/>
        <w:rPr>
          <w:rFonts w:ascii="Times New Roman" w:hAnsi="Times New Roman" w:cs="Times New Roman"/>
          <w:sz w:val="24"/>
          <w:szCs w:val="24"/>
        </w:rPr>
      </w:pPr>
      <w:r w:rsidRPr="006466C2">
        <w:rPr>
          <w:rFonts w:ascii="Times New Roman" w:hAnsi="Times New Roman" w:cs="Times New Roman"/>
          <w:b/>
          <w:i/>
          <w:iCs/>
          <w:sz w:val="24"/>
          <w:szCs w:val="24"/>
        </w:rPr>
        <w:t>Figure 15.</w:t>
      </w:r>
      <w:r w:rsidRPr="000A11C5">
        <w:rPr>
          <w:rFonts w:ascii="Times New Roman" w:hAnsi="Times New Roman" w:cs="Times New Roman"/>
          <w:i/>
          <w:iCs/>
          <w:sz w:val="24"/>
          <w:szCs w:val="24"/>
        </w:rPr>
        <w:t xml:space="preserve"> Root locus analysis stability for different periods for and </w:t>
      </w:r>
      <w:r w:rsidR="006466C2">
        <w:rPr>
          <w:rFonts w:ascii="Times New Roman" w:hAnsi="Times New Roman" w:cs="Times New Roman"/>
          <w:i/>
          <w:iCs/>
          <w:sz w:val="24"/>
          <w:szCs w:val="24"/>
        </w:rPr>
        <w:t>over</w:t>
      </w:r>
      <w:r w:rsidRPr="000A11C5">
        <w:rPr>
          <w:rFonts w:ascii="Times New Roman" w:hAnsi="Times New Roman" w:cs="Times New Roman"/>
          <w:i/>
          <w:iCs/>
          <w:sz w:val="24"/>
          <w:szCs w:val="24"/>
        </w:rPr>
        <w:t>estimation of mass.</w:t>
      </w:r>
    </w:p>
    <w:p w14:paraId="0AF0A720" w14:textId="77777777" w:rsidR="00A811DC" w:rsidRPr="000A11C5" w:rsidRDefault="00A811DC" w:rsidP="000A11C5">
      <w:pPr>
        <w:pStyle w:val="NoSpacing"/>
        <w:rPr>
          <w:rFonts w:ascii="Times New Roman" w:hAnsi="Times New Roman" w:cs="Times New Roman"/>
          <w:sz w:val="24"/>
          <w:szCs w:val="24"/>
        </w:rPr>
      </w:pPr>
    </w:p>
    <w:p w14:paraId="4D483F74" w14:textId="432E6E5D" w:rsidR="00A811DC"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root locus allows to visually determine if the underestimation will result inside the unit circle. For the periods of .25s to 1s in intervals of 0.25</w:t>
      </w:r>
      <w:r w:rsidR="00C97AFD">
        <w:rPr>
          <w:rFonts w:ascii="Times New Roman" w:hAnsi="Times New Roman" w:cs="Times New Roman"/>
          <w:sz w:val="24"/>
          <w:szCs w:val="24"/>
        </w:rPr>
        <w:t>s</w:t>
      </w:r>
      <w:r w:rsidRPr="000A11C5">
        <w:rPr>
          <w:rFonts w:ascii="Times New Roman" w:hAnsi="Times New Roman" w:cs="Times New Roman"/>
          <w:sz w:val="24"/>
          <w:szCs w:val="24"/>
        </w:rPr>
        <w:t xml:space="preserve"> the test appears stable. When the mass is being overestimated by 50% of the</w:t>
      </w:r>
      <w:r w:rsidR="006466C2">
        <w:rPr>
          <w:rFonts w:ascii="Times New Roman" w:hAnsi="Times New Roman" w:cs="Times New Roman"/>
          <w:sz w:val="24"/>
          <w:szCs w:val="24"/>
        </w:rPr>
        <w:t xml:space="preserve"> starting value the</w:t>
      </w:r>
      <w:r w:rsidRPr="000A11C5">
        <w:rPr>
          <w:rFonts w:ascii="Times New Roman" w:hAnsi="Times New Roman" w:cs="Times New Roman"/>
          <w:sz w:val="24"/>
          <w:szCs w:val="24"/>
        </w:rPr>
        <w:t xml:space="preserve"> </w:t>
      </w:r>
      <w:r w:rsidR="006466C2">
        <w:rPr>
          <w:rFonts w:ascii="Times New Roman" w:hAnsi="Times New Roman" w:cs="Times New Roman"/>
          <w:sz w:val="24"/>
          <w:szCs w:val="24"/>
        </w:rPr>
        <w:t>model</w:t>
      </w:r>
      <w:r w:rsidRPr="000A11C5">
        <w:rPr>
          <w:rFonts w:ascii="Times New Roman" w:hAnsi="Times New Roman" w:cs="Times New Roman"/>
          <w:sz w:val="24"/>
          <w:szCs w:val="24"/>
        </w:rPr>
        <w:t xml:space="preserve"> keep</w:t>
      </w:r>
      <w:r w:rsidR="006466C2">
        <w:rPr>
          <w:rFonts w:ascii="Times New Roman" w:hAnsi="Times New Roman" w:cs="Times New Roman"/>
          <w:sz w:val="24"/>
          <w:szCs w:val="24"/>
        </w:rPr>
        <w:t>s having</w:t>
      </w:r>
      <w:r w:rsidRPr="000A11C5">
        <w:rPr>
          <w:rFonts w:ascii="Times New Roman" w:hAnsi="Times New Roman" w:cs="Times New Roman"/>
          <w:sz w:val="24"/>
          <w:szCs w:val="24"/>
        </w:rPr>
        <w:t xml:space="preserve"> the range</w:t>
      </w:r>
      <w:r w:rsidR="006466C2">
        <w:rPr>
          <w:rFonts w:ascii="Times New Roman" w:hAnsi="Times New Roman" w:cs="Times New Roman"/>
          <w:sz w:val="24"/>
          <w:szCs w:val="24"/>
        </w:rPr>
        <w:t xml:space="preserve"> of “poles” than the previous estimation. The root locus analysis shows </w:t>
      </w:r>
      <w:r w:rsidRPr="000A11C5">
        <w:rPr>
          <w:rFonts w:ascii="Times New Roman" w:hAnsi="Times New Roman" w:cs="Times New Roman"/>
          <w:sz w:val="24"/>
          <w:szCs w:val="24"/>
        </w:rPr>
        <w:t>the stability of the mass estimation.</w:t>
      </w:r>
    </w:p>
    <w:p w14:paraId="67B73442" w14:textId="77777777" w:rsidR="00047981" w:rsidRPr="000A11C5" w:rsidRDefault="00047981" w:rsidP="000A11C5">
      <w:pPr>
        <w:pStyle w:val="NoSpacing"/>
        <w:rPr>
          <w:rFonts w:ascii="Times New Roman" w:hAnsi="Times New Roman" w:cs="Times New Roman"/>
          <w:sz w:val="24"/>
          <w:szCs w:val="24"/>
        </w:rPr>
      </w:pPr>
    </w:p>
    <w:p w14:paraId="7A5CB020" w14:textId="52ABD762"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t>i</w:t>
      </w:r>
      <w:r>
        <w:rPr>
          <w:rFonts w:ascii="Times New Roman" w:hAnsi="Times New Roman" w:cs="Times New Roman"/>
          <w:b/>
          <w:sz w:val="24"/>
          <w:szCs w:val="24"/>
        </w:rPr>
        <w:t>i</w:t>
      </w:r>
      <w:r w:rsidRPr="00047981">
        <w:rPr>
          <w:rFonts w:ascii="Times New Roman" w:hAnsi="Times New Roman" w:cs="Times New Roman"/>
          <w:b/>
          <w:sz w:val="24"/>
          <w:szCs w:val="24"/>
        </w:rPr>
        <w:t>.)</w:t>
      </w:r>
      <w:r w:rsidRPr="00047981">
        <w:rPr>
          <w:rFonts w:ascii="Times New Roman" w:hAnsi="Times New Roman" w:cs="Times New Roman"/>
          <w:b/>
          <w:sz w:val="24"/>
          <w:szCs w:val="24"/>
        </w:rPr>
        <w:tab/>
      </w:r>
      <w:r w:rsidR="00E50C51">
        <w:rPr>
          <w:rFonts w:ascii="Times New Roman" w:hAnsi="Times New Roman" w:cs="Times New Roman"/>
          <w:b/>
          <w:sz w:val="24"/>
          <w:szCs w:val="24"/>
        </w:rPr>
        <w:t>Stability for the D</w:t>
      </w:r>
      <w:r w:rsidR="00A811DC" w:rsidRPr="00047981">
        <w:rPr>
          <w:rFonts w:ascii="Times New Roman" w:hAnsi="Times New Roman" w:cs="Times New Roman"/>
          <w:b/>
          <w:sz w:val="24"/>
          <w:szCs w:val="24"/>
        </w:rPr>
        <w:t xml:space="preserve">amping </w:t>
      </w:r>
      <w:r w:rsidR="00E50C51">
        <w:rPr>
          <w:rFonts w:ascii="Times New Roman" w:hAnsi="Times New Roman" w:cs="Times New Roman"/>
          <w:b/>
          <w:sz w:val="24"/>
          <w:szCs w:val="24"/>
        </w:rPr>
        <w:t>Coefficient E</w:t>
      </w:r>
      <w:r w:rsidR="00A811DC" w:rsidRPr="00047981">
        <w:rPr>
          <w:rFonts w:ascii="Times New Roman" w:hAnsi="Times New Roman" w:cs="Times New Roman"/>
          <w:b/>
          <w:sz w:val="24"/>
          <w:szCs w:val="24"/>
        </w:rPr>
        <w:t>stimation</w:t>
      </w:r>
    </w:p>
    <w:p w14:paraId="50DDA7E5" w14:textId="77777777" w:rsidR="00A811DC" w:rsidRPr="000A11C5" w:rsidRDefault="00A811DC" w:rsidP="000A11C5">
      <w:pPr>
        <w:pStyle w:val="NoSpacing"/>
        <w:rPr>
          <w:rFonts w:ascii="Times New Roman" w:hAnsi="Times New Roman" w:cs="Times New Roman"/>
          <w:sz w:val="24"/>
          <w:szCs w:val="24"/>
        </w:rPr>
      </w:pPr>
    </w:p>
    <w:p w14:paraId="627EE829"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In Figures 16 and 17 there is an underestimation and overestimation </w:t>
      </w:r>
      <w:r w:rsidR="006466C2" w:rsidRPr="000A11C5">
        <w:rPr>
          <w:rFonts w:ascii="Times New Roman" w:hAnsi="Times New Roman" w:cs="Times New Roman"/>
          <w:sz w:val="24"/>
          <w:szCs w:val="24"/>
        </w:rPr>
        <w:t>of 50</w:t>
      </w:r>
      <w:r w:rsidRPr="000A11C5">
        <w:rPr>
          <w:rFonts w:ascii="Times New Roman" w:hAnsi="Times New Roman" w:cs="Times New Roman"/>
          <w:sz w:val="24"/>
          <w:szCs w:val="24"/>
        </w:rPr>
        <w:t xml:space="preserve">% </w:t>
      </w:r>
      <w:r w:rsidR="006466C2">
        <w:rPr>
          <w:rFonts w:ascii="Times New Roman" w:hAnsi="Times New Roman" w:cs="Times New Roman"/>
          <w:sz w:val="24"/>
          <w:szCs w:val="24"/>
        </w:rPr>
        <w:t xml:space="preserve">for both </w:t>
      </w:r>
      <w:r w:rsidRPr="000A11C5">
        <w:rPr>
          <w:rFonts w:ascii="Times New Roman" w:hAnsi="Times New Roman" w:cs="Times New Roman"/>
          <w:sz w:val="24"/>
          <w:szCs w:val="24"/>
        </w:rPr>
        <w:t xml:space="preserve">of the initial damping coefficient. </w:t>
      </w:r>
    </w:p>
    <w:p w14:paraId="399D6348" w14:textId="77777777" w:rsidR="00A811DC" w:rsidRPr="000A11C5" w:rsidRDefault="006466C2" w:rsidP="006466C2">
      <w:pPr>
        <w:pStyle w:val="No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8AE663" wp14:editId="4EB52CA5">
            <wp:extent cx="3029803" cy="2553069"/>
            <wp:effectExtent l="0" t="0" r="0" b="0"/>
            <wp:docPr id="37" name="Picture 37" descr="C:\Users\Dell\Desktop\Damping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Dell\Desktop\Damping5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30241" cy="2553438"/>
                    </a:xfrm>
                    <a:prstGeom prst="rect">
                      <a:avLst/>
                    </a:prstGeom>
                    <a:noFill/>
                    <a:ln>
                      <a:noFill/>
                    </a:ln>
                  </pic:spPr>
                </pic:pic>
              </a:graphicData>
            </a:graphic>
          </wp:inline>
        </w:drawing>
      </w:r>
    </w:p>
    <w:p w14:paraId="65F69AB2" w14:textId="77777777" w:rsidR="00A811DC" w:rsidRPr="000A11C5" w:rsidRDefault="00A811DC" w:rsidP="006466C2">
      <w:pPr>
        <w:pStyle w:val="NoSpacing"/>
        <w:jc w:val="center"/>
        <w:rPr>
          <w:rFonts w:ascii="Times New Roman" w:hAnsi="Times New Roman" w:cs="Times New Roman"/>
          <w:sz w:val="24"/>
          <w:szCs w:val="24"/>
        </w:rPr>
      </w:pPr>
      <w:r w:rsidRPr="006466C2">
        <w:rPr>
          <w:rFonts w:ascii="Times New Roman" w:hAnsi="Times New Roman" w:cs="Times New Roman"/>
          <w:b/>
          <w:i/>
          <w:iCs/>
          <w:sz w:val="24"/>
          <w:szCs w:val="24"/>
        </w:rPr>
        <w:t>Figure 16.</w:t>
      </w:r>
      <w:r w:rsidRPr="000A11C5">
        <w:rPr>
          <w:rFonts w:ascii="Times New Roman" w:hAnsi="Times New Roman" w:cs="Times New Roman"/>
          <w:i/>
          <w:iCs/>
          <w:sz w:val="24"/>
          <w:szCs w:val="24"/>
        </w:rPr>
        <w:t xml:space="preserve"> Root locus analysis stability for different periods for an underestimation of damping.</w:t>
      </w:r>
    </w:p>
    <w:p w14:paraId="40997AD3" w14:textId="77777777" w:rsidR="00A811DC" w:rsidRPr="000A11C5" w:rsidRDefault="00A811DC" w:rsidP="006466C2">
      <w:pPr>
        <w:pStyle w:val="NoSpacing"/>
        <w:jc w:val="center"/>
        <w:rPr>
          <w:rFonts w:ascii="Times New Roman" w:hAnsi="Times New Roman" w:cs="Times New Roman"/>
          <w:sz w:val="24"/>
          <w:szCs w:val="24"/>
        </w:rPr>
      </w:pPr>
      <w:r w:rsidRPr="000A11C5">
        <w:rPr>
          <w:rFonts w:ascii="Times New Roman" w:hAnsi="Times New Roman" w:cs="Times New Roman"/>
          <w:noProof/>
          <w:sz w:val="24"/>
          <w:szCs w:val="24"/>
        </w:rPr>
        <w:drawing>
          <wp:inline distT="0" distB="0" distL="0" distR="0" wp14:anchorId="177E9720" wp14:editId="6E7870A7">
            <wp:extent cx="2974425" cy="2402717"/>
            <wp:effectExtent l="0" t="0" r="0" b="0"/>
            <wp:docPr id="5" name="Picture 5" descr="Screen Shot 2016-08-10 at 1.31.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reen Shot 2016-08-10 at 1.31.54 PM.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2752" cy="2409443"/>
                    </a:xfrm>
                    <a:prstGeom prst="rect">
                      <a:avLst/>
                    </a:prstGeom>
                    <a:noFill/>
                    <a:ln>
                      <a:noFill/>
                    </a:ln>
                  </pic:spPr>
                </pic:pic>
              </a:graphicData>
            </a:graphic>
          </wp:inline>
        </w:drawing>
      </w:r>
    </w:p>
    <w:p w14:paraId="5B09DA86" w14:textId="77777777" w:rsidR="00A811DC" w:rsidRPr="000A11C5" w:rsidRDefault="00A811DC" w:rsidP="006466C2">
      <w:pPr>
        <w:pStyle w:val="NoSpacing"/>
        <w:jc w:val="center"/>
        <w:rPr>
          <w:rFonts w:ascii="Times New Roman" w:hAnsi="Times New Roman" w:cs="Times New Roman"/>
          <w:sz w:val="24"/>
          <w:szCs w:val="24"/>
        </w:rPr>
      </w:pPr>
      <w:r w:rsidRPr="006466C2">
        <w:rPr>
          <w:rFonts w:ascii="Times New Roman" w:hAnsi="Times New Roman" w:cs="Times New Roman"/>
          <w:b/>
          <w:i/>
          <w:iCs/>
          <w:sz w:val="24"/>
          <w:szCs w:val="24"/>
        </w:rPr>
        <w:t>Figure 17.</w:t>
      </w:r>
      <w:r w:rsidRPr="000A11C5">
        <w:rPr>
          <w:rFonts w:ascii="Times New Roman" w:hAnsi="Times New Roman" w:cs="Times New Roman"/>
          <w:i/>
          <w:iCs/>
          <w:sz w:val="24"/>
          <w:szCs w:val="24"/>
        </w:rPr>
        <w:t xml:space="preserve"> Root locus analysis stability for different periods for an overestimation of damping.</w:t>
      </w:r>
    </w:p>
    <w:p w14:paraId="241139C6" w14:textId="77777777" w:rsidR="00A811DC" w:rsidRPr="000A11C5" w:rsidRDefault="00A811DC" w:rsidP="000A11C5">
      <w:pPr>
        <w:pStyle w:val="NoSpacing"/>
        <w:rPr>
          <w:rFonts w:ascii="Times New Roman" w:hAnsi="Times New Roman" w:cs="Times New Roman"/>
          <w:sz w:val="24"/>
          <w:szCs w:val="24"/>
        </w:rPr>
      </w:pPr>
    </w:p>
    <w:p w14:paraId="43E21468"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root locus analysis also shows the stability when the damping coefficient is overestimated and underestimated. The “poles” result to be inside the unit circle, being stable as well as when there is an overestimation of 50%.</w:t>
      </w:r>
    </w:p>
    <w:p w14:paraId="5335AB74" w14:textId="77777777" w:rsidR="00047981" w:rsidRDefault="00047981" w:rsidP="000A11C5">
      <w:pPr>
        <w:pStyle w:val="NoSpacing"/>
        <w:rPr>
          <w:rFonts w:ascii="Times New Roman" w:hAnsi="Times New Roman" w:cs="Times New Roman"/>
          <w:sz w:val="24"/>
          <w:szCs w:val="24"/>
        </w:rPr>
      </w:pPr>
    </w:p>
    <w:p w14:paraId="4CFF5A88" w14:textId="2E41906B" w:rsidR="00A811DC" w:rsidRPr="00047981" w:rsidRDefault="00047981" w:rsidP="000A11C5">
      <w:pPr>
        <w:pStyle w:val="NoSpacing"/>
        <w:rPr>
          <w:rFonts w:ascii="Times New Roman" w:hAnsi="Times New Roman" w:cs="Times New Roman"/>
          <w:b/>
          <w:sz w:val="24"/>
          <w:szCs w:val="24"/>
        </w:rPr>
      </w:pPr>
      <w:r w:rsidRPr="00047981">
        <w:rPr>
          <w:rFonts w:ascii="Times New Roman" w:hAnsi="Times New Roman" w:cs="Times New Roman"/>
          <w:b/>
          <w:sz w:val="24"/>
          <w:szCs w:val="24"/>
        </w:rPr>
        <w:t>i</w:t>
      </w:r>
      <w:r>
        <w:rPr>
          <w:rFonts w:ascii="Times New Roman" w:hAnsi="Times New Roman" w:cs="Times New Roman"/>
          <w:b/>
          <w:sz w:val="24"/>
          <w:szCs w:val="24"/>
        </w:rPr>
        <w:t>i</w:t>
      </w:r>
      <w:r w:rsidRPr="00047981">
        <w:rPr>
          <w:rFonts w:ascii="Times New Roman" w:hAnsi="Times New Roman" w:cs="Times New Roman"/>
          <w:b/>
          <w:sz w:val="24"/>
          <w:szCs w:val="24"/>
        </w:rPr>
        <w:t>i.)</w:t>
      </w:r>
      <w:r w:rsidRPr="00047981">
        <w:rPr>
          <w:rFonts w:ascii="Times New Roman" w:hAnsi="Times New Roman" w:cs="Times New Roman"/>
          <w:b/>
          <w:sz w:val="24"/>
          <w:szCs w:val="24"/>
        </w:rPr>
        <w:tab/>
      </w:r>
      <w:r w:rsidR="00E50C51">
        <w:rPr>
          <w:rFonts w:ascii="Times New Roman" w:hAnsi="Times New Roman" w:cs="Times New Roman"/>
          <w:b/>
          <w:sz w:val="24"/>
          <w:szCs w:val="24"/>
        </w:rPr>
        <w:t xml:space="preserve">Stability for the Stiffness </w:t>
      </w:r>
      <w:r w:rsidR="00E50C51">
        <w:rPr>
          <w:rFonts w:ascii="Times New Roman" w:hAnsi="Times New Roman" w:cs="Times New Roman"/>
          <w:b/>
          <w:sz w:val="24"/>
          <w:szCs w:val="24"/>
        </w:rPr>
        <w:t>Coefficient E</w:t>
      </w:r>
      <w:r w:rsidR="00E50C51" w:rsidRPr="00047981">
        <w:rPr>
          <w:rFonts w:ascii="Times New Roman" w:hAnsi="Times New Roman" w:cs="Times New Roman"/>
          <w:b/>
          <w:sz w:val="24"/>
          <w:szCs w:val="24"/>
        </w:rPr>
        <w:t>stimation</w:t>
      </w:r>
    </w:p>
    <w:p w14:paraId="7B40E1A1" w14:textId="77777777" w:rsidR="00A811DC" w:rsidRPr="000A11C5" w:rsidRDefault="00A811DC" w:rsidP="000A11C5">
      <w:pPr>
        <w:pStyle w:val="NoSpacing"/>
        <w:rPr>
          <w:rFonts w:ascii="Times New Roman" w:hAnsi="Times New Roman" w:cs="Times New Roman"/>
          <w:sz w:val="24"/>
          <w:szCs w:val="24"/>
        </w:rPr>
      </w:pPr>
    </w:p>
    <w:p w14:paraId="031CCF9C"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In Figures 18 and 19 there is an underestimation and </w:t>
      </w:r>
      <w:r w:rsidR="00547D31">
        <w:rPr>
          <w:rFonts w:ascii="Times New Roman" w:hAnsi="Times New Roman" w:cs="Times New Roman"/>
          <w:sz w:val="24"/>
          <w:szCs w:val="24"/>
        </w:rPr>
        <w:t xml:space="preserve">overestimation respectively of </w:t>
      </w:r>
      <w:r w:rsidRPr="000A11C5">
        <w:rPr>
          <w:rFonts w:ascii="Times New Roman" w:hAnsi="Times New Roman" w:cs="Times New Roman"/>
          <w:sz w:val="24"/>
          <w:szCs w:val="24"/>
        </w:rPr>
        <w:t>50% of the initial stiffness.</w:t>
      </w:r>
    </w:p>
    <w:p w14:paraId="0355395D" w14:textId="77777777" w:rsidR="00A811DC" w:rsidRPr="000A11C5" w:rsidRDefault="00A811DC" w:rsidP="00547D31">
      <w:pPr>
        <w:pStyle w:val="NoSpacing"/>
        <w:jc w:val="center"/>
        <w:rPr>
          <w:rFonts w:ascii="Times New Roman" w:hAnsi="Times New Roman" w:cs="Times New Roman"/>
          <w:sz w:val="24"/>
          <w:szCs w:val="24"/>
        </w:rPr>
      </w:pPr>
      <w:r w:rsidRPr="000A11C5">
        <w:rPr>
          <w:rFonts w:ascii="Times New Roman" w:hAnsi="Times New Roman" w:cs="Times New Roman"/>
          <w:noProof/>
          <w:sz w:val="24"/>
          <w:szCs w:val="24"/>
        </w:rPr>
        <w:lastRenderedPageBreak/>
        <w:drawing>
          <wp:inline distT="0" distB="0" distL="0" distR="0" wp14:anchorId="1D86A231" wp14:editId="5108FE74">
            <wp:extent cx="3931088" cy="2965260"/>
            <wp:effectExtent l="0" t="0" r="0" b="0"/>
            <wp:docPr id="4" name="Picture 4" descr="https://lh3.googleusercontent.com/pCmoudqQU3YsMXph-aeQw3f2K-4VtmJHZekA2D-jPK1ockKzxOKAC13fBxPWmMgqwQPSRORI5VQEag3SGLzQnmBcM_p-ddJa4vbj09QfmeorSLJf6pUCwagJWUg8V2eSZUZKOPw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3.googleusercontent.com/pCmoudqQU3YsMXph-aeQw3f2K-4VtmJHZekA2D-jPK1ockKzxOKAC13fBxPWmMgqwQPSRORI5VQEag3SGLzQnmBcM_p-ddJa4vbj09QfmeorSLJf6pUCwagJWUg8V2eSZUZKOPwv"/>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9384" cy="2971518"/>
                    </a:xfrm>
                    <a:prstGeom prst="rect">
                      <a:avLst/>
                    </a:prstGeom>
                    <a:noFill/>
                    <a:ln>
                      <a:noFill/>
                    </a:ln>
                  </pic:spPr>
                </pic:pic>
              </a:graphicData>
            </a:graphic>
          </wp:inline>
        </w:drawing>
      </w:r>
    </w:p>
    <w:p w14:paraId="77866646" w14:textId="77777777" w:rsidR="00A811DC" w:rsidRPr="000A11C5" w:rsidRDefault="00A811DC" w:rsidP="000A11C5">
      <w:pPr>
        <w:pStyle w:val="NoSpacing"/>
        <w:rPr>
          <w:rFonts w:ascii="Times New Roman" w:hAnsi="Times New Roman" w:cs="Times New Roman"/>
          <w:sz w:val="24"/>
          <w:szCs w:val="24"/>
        </w:rPr>
      </w:pPr>
      <w:r w:rsidRPr="00547D31">
        <w:rPr>
          <w:rFonts w:ascii="Times New Roman" w:hAnsi="Times New Roman" w:cs="Times New Roman"/>
          <w:b/>
          <w:i/>
          <w:iCs/>
          <w:sz w:val="24"/>
          <w:szCs w:val="24"/>
        </w:rPr>
        <w:t>Figure 18.</w:t>
      </w:r>
      <w:r w:rsidRPr="000A11C5">
        <w:rPr>
          <w:rFonts w:ascii="Times New Roman" w:hAnsi="Times New Roman" w:cs="Times New Roman"/>
          <w:i/>
          <w:iCs/>
          <w:sz w:val="24"/>
          <w:szCs w:val="24"/>
        </w:rPr>
        <w:t xml:space="preserve"> Root locus analysis stability for different periods for an underestimation of stiffness.</w:t>
      </w:r>
    </w:p>
    <w:p w14:paraId="7A0E72D3" w14:textId="77777777" w:rsidR="00A811DC" w:rsidRPr="00547D31" w:rsidRDefault="00A811DC" w:rsidP="00547D31">
      <w:pPr>
        <w:pStyle w:val="NoSpacing"/>
        <w:jc w:val="center"/>
        <w:rPr>
          <w:rFonts w:ascii="Times New Roman" w:hAnsi="Times New Roman" w:cs="Times New Roman"/>
          <w:b/>
          <w:sz w:val="24"/>
          <w:szCs w:val="24"/>
        </w:rPr>
      </w:pPr>
      <w:r w:rsidRPr="00547D31">
        <w:rPr>
          <w:rFonts w:ascii="Times New Roman" w:hAnsi="Times New Roman" w:cs="Times New Roman"/>
          <w:b/>
          <w:noProof/>
          <w:sz w:val="24"/>
          <w:szCs w:val="24"/>
        </w:rPr>
        <w:drawing>
          <wp:inline distT="0" distB="0" distL="0" distR="0" wp14:anchorId="61167B02" wp14:editId="3679F7E2">
            <wp:extent cx="3664424" cy="2721486"/>
            <wp:effectExtent l="0" t="0" r="0" b="0"/>
            <wp:docPr id="3" name="Picture 3" descr="https://lh5.googleusercontent.com/xUXK2NZZOUD0NRA7Ou0TsxkD6qdENXB8vx0xX0HI-vgUwcrEbweBt9txKw6OWOtmsYcUffkpt_oWJCTuplniA7JFC5Pt5-Gs_kL7cZf7Yuoc4QCbVKqUqWKxaLujeVZbfRWK_U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5.googleusercontent.com/xUXK2NZZOUD0NRA7Ou0TsxkD6qdENXB8vx0xX0HI-vgUwcrEbweBt9txKw6OWOtmsYcUffkpt_oWJCTuplniA7JFC5Pt5-Gs_kL7cZf7Yuoc4QCbVKqUqWKxaLujeVZbfRWK_UA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80672" cy="2733553"/>
                    </a:xfrm>
                    <a:prstGeom prst="rect">
                      <a:avLst/>
                    </a:prstGeom>
                    <a:noFill/>
                    <a:ln>
                      <a:noFill/>
                    </a:ln>
                  </pic:spPr>
                </pic:pic>
              </a:graphicData>
            </a:graphic>
          </wp:inline>
        </w:drawing>
      </w:r>
    </w:p>
    <w:p w14:paraId="1757F47A" w14:textId="77777777" w:rsidR="00A811DC" w:rsidRDefault="00A811DC" w:rsidP="00547D31">
      <w:pPr>
        <w:pStyle w:val="NoSpacing"/>
        <w:jc w:val="center"/>
        <w:rPr>
          <w:rFonts w:ascii="Times New Roman" w:hAnsi="Times New Roman" w:cs="Times New Roman"/>
          <w:i/>
          <w:iCs/>
          <w:sz w:val="24"/>
          <w:szCs w:val="24"/>
        </w:rPr>
      </w:pPr>
      <w:r w:rsidRPr="00547D31">
        <w:rPr>
          <w:rFonts w:ascii="Times New Roman" w:hAnsi="Times New Roman" w:cs="Times New Roman"/>
          <w:b/>
          <w:i/>
          <w:iCs/>
          <w:sz w:val="24"/>
          <w:szCs w:val="24"/>
        </w:rPr>
        <w:t>Figure 19.</w:t>
      </w:r>
      <w:r w:rsidRPr="000A11C5">
        <w:rPr>
          <w:rFonts w:ascii="Times New Roman" w:hAnsi="Times New Roman" w:cs="Times New Roman"/>
          <w:i/>
          <w:iCs/>
          <w:sz w:val="24"/>
          <w:szCs w:val="24"/>
        </w:rPr>
        <w:t xml:space="preserve"> Root locus analysis stability for different periods for an underestimation of stiffness.</w:t>
      </w:r>
    </w:p>
    <w:p w14:paraId="244AAE7C" w14:textId="77777777" w:rsidR="00547D31" w:rsidRPr="000A11C5" w:rsidRDefault="00547D31" w:rsidP="00547D31">
      <w:pPr>
        <w:pStyle w:val="NoSpacing"/>
        <w:jc w:val="center"/>
        <w:rPr>
          <w:rFonts w:ascii="Times New Roman" w:hAnsi="Times New Roman" w:cs="Times New Roman"/>
          <w:sz w:val="24"/>
          <w:szCs w:val="24"/>
        </w:rPr>
      </w:pPr>
    </w:p>
    <w:p w14:paraId="60148D6F" w14:textId="77777777"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root locus analysis also shows a stable system when the stiffness coefficient is overestimated as well as underestimated.  </w:t>
      </w:r>
    </w:p>
    <w:p w14:paraId="0F82B29E" w14:textId="77777777" w:rsidR="00A811DC" w:rsidRPr="000A11C5" w:rsidRDefault="00A811DC" w:rsidP="000A11C5">
      <w:pPr>
        <w:pStyle w:val="NoSpacing"/>
        <w:rPr>
          <w:rFonts w:ascii="Times New Roman" w:hAnsi="Times New Roman" w:cs="Times New Roman"/>
          <w:sz w:val="24"/>
          <w:szCs w:val="24"/>
        </w:rPr>
      </w:pPr>
    </w:p>
    <w:p w14:paraId="240B2254" w14:textId="63D0C421" w:rsidR="00A811DC" w:rsidRPr="00047981" w:rsidRDefault="005005C1" w:rsidP="000A11C5">
      <w:pPr>
        <w:pStyle w:val="NoSpacing"/>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00A811DC" w:rsidRPr="00047981">
        <w:rPr>
          <w:rFonts w:ascii="Times New Roman" w:hAnsi="Times New Roman" w:cs="Times New Roman"/>
          <w:b/>
          <w:sz w:val="24"/>
          <w:szCs w:val="24"/>
        </w:rPr>
        <w:t>KR-</w:t>
      </w:r>
      <w:r w:rsidR="00547D31">
        <w:rPr>
          <w:rFonts w:ascii="Times New Roman" w:hAnsi="Times New Roman" w:cs="Times New Roman"/>
          <w:b/>
          <w:sz w:val="24"/>
          <w:szCs w:val="24"/>
        </w:rPr>
        <w:t xml:space="preserve">α </w:t>
      </w:r>
      <w:r w:rsidR="00854F5A">
        <w:rPr>
          <w:rFonts w:ascii="Times New Roman" w:hAnsi="Times New Roman" w:cs="Times New Roman"/>
          <w:b/>
          <w:sz w:val="24"/>
          <w:szCs w:val="24"/>
        </w:rPr>
        <w:t>Error Q</w:t>
      </w:r>
      <w:r w:rsidR="00A811DC" w:rsidRPr="00047981">
        <w:rPr>
          <w:rFonts w:ascii="Times New Roman" w:hAnsi="Times New Roman" w:cs="Times New Roman"/>
          <w:b/>
          <w:sz w:val="24"/>
          <w:szCs w:val="24"/>
        </w:rPr>
        <w:t xml:space="preserve">uantification </w:t>
      </w:r>
    </w:p>
    <w:p w14:paraId="5A30BC91" w14:textId="77777777" w:rsidR="00A811DC" w:rsidRPr="000A11C5" w:rsidRDefault="00A811DC" w:rsidP="000A11C5">
      <w:pPr>
        <w:pStyle w:val="NoSpacing"/>
        <w:rPr>
          <w:rFonts w:ascii="Times New Roman" w:hAnsi="Times New Roman" w:cs="Times New Roman"/>
          <w:sz w:val="24"/>
          <w:szCs w:val="24"/>
        </w:rPr>
      </w:pPr>
    </w:p>
    <w:p w14:paraId="1ABEEE87" w14:textId="77A30A62" w:rsidR="00A811DC" w:rsidRPr="000A11C5" w:rsidRDefault="00854F5A" w:rsidP="000A11C5">
      <w:pPr>
        <w:pStyle w:val="NoSpacing"/>
        <w:rPr>
          <w:rFonts w:ascii="Times New Roman" w:hAnsi="Times New Roman" w:cs="Times New Roman"/>
          <w:sz w:val="24"/>
          <w:szCs w:val="24"/>
        </w:rPr>
      </w:pPr>
      <w:r>
        <w:rPr>
          <w:rFonts w:ascii="Times New Roman" w:hAnsi="Times New Roman" w:cs="Times New Roman"/>
          <w:sz w:val="24"/>
          <w:szCs w:val="24"/>
        </w:rPr>
        <w:t>T</w:t>
      </w:r>
      <w:r w:rsidR="00A811DC" w:rsidRPr="000A11C5">
        <w:rPr>
          <w:rFonts w:ascii="Times New Roman" w:hAnsi="Times New Roman" w:cs="Times New Roman"/>
          <w:sz w:val="24"/>
          <w:szCs w:val="24"/>
        </w:rPr>
        <w:t>he KR-</w:t>
      </w:r>
      <w:r w:rsidR="00547D31">
        <w:rPr>
          <w:rFonts w:ascii="Times New Roman" w:hAnsi="Times New Roman" w:cs="Times New Roman"/>
          <w:sz w:val="24"/>
          <w:szCs w:val="24"/>
        </w:rPr>
        <w:t xml:space="preserve">α </w:t>
      </w:r>
      <w:r w:rsidR="00A811DC" w:rsidRPr="000A11C5">
        <w:rPr>
          <w:rFonts w:ascii="Times New Roman" w:hAnsi="Times New Roman" w:cs="Times New Roman"/>
          <w:sz w:val="24"/>
          <w:szCs w:val="24"/>
        </w:rPr>
        <w:t xml:space="preserve">algorithm </w:t>
      </w:r>
      <w:r>
        <w:rPr>
          <w:rFonts w:ascii="Times New Roman" w:hAnsi="Times New Roman" w:cs="Times New Roman"/>
          <w:sz w:val="24"/>
          <w:szCs w:val="24"/>
        </w:rPr>
        <w:t xml:space="preserve">is very similar to the CR-algorithm, but with an added factor, </w:t>
      </w:r>
      <w:r>
        <w:rPr>
          <w:rFonts w:ascii="Times New Roman" w:hAnsi="Times New Roman" w:cs="Times New Roman"/>
          <w:sz w:val="24"/>
          <w:szCs w:val="24"/>
        </w:rPr>
        <w:t>ρ</w:t>
      </w:r>
      <w:r>
        <w:rPr>
          <w:rFonts w:ascii="Times New Roman" w:hAnsi="Times New Roman" w:cs="Times New Roman"/>
          <w:sz w:val="24"/>
          <w:szCs w:val="24"/>
        </w:rPr>
        <w:t>, that accounts for energy dissipated</w:t>
      </w:r>
      <w:r w:rsidR="00A811DC" w:rsidRPr="000A11C5">
        <w:rPr>
          <w:rFonts w:ascii="Times New Roman" w:hAnsi="Times New Roman" w:cs="Times New Roman"/>
          <w:sz w:val="24"/>
          <w:szCs w:val="24"/>
        </w:rPr>
        <w:t xml:space="preserve"> </w:t>
      </w:r>
      <w:r>
        <w:rPr>
          <w:rFonts w:ascii="Times New Roman" w:hAnsi="Times New Roman" w:cs="Times New Roman"/>
          <w:sz w:val="24"/>
          <w:szCs w:val="24"/>
        </w:rPr>
        <w:t>during RTHS</w:t>
      </w:r>
      <w:r w:rsidR="00A811DC" w:rsidRPr="000A11C5">
        <w:rPr>
          <w:rFonts w:ascii="Times New Roman" w:hAnsi="Times New Roman" w:cs="Times New Roman"/>
          <w:sz w:val="24"/>
          <w:szCs w:val="24"/>
        </w:rPr>
        <w:t xml:space="preserve">. This </w:t>
      </w:r>
      <w:r>
        <w:rPr>
          <w:rFonts w:ascii="Times New Roman" w:hAnsi="Times New Roman" w:cs="Times New Roman"/>
          <w:sz w:val="24"/>
          <w:szCs w:val="24"/>
        </w:rPr>
        <w:t xml:space="preserve">required </w:t>
      </w:r>
      <w:r w:rsidR="00547D31">
        <w:rPr>
          <w:rFonts w:ascii="Times New Roman" w:hAnsi="Times New Roman" w:cs="Times New Roman"/>
          <w:sz w:val="24"/>
          <w:szCs w:val="24"/>
        </w:rPr>
        <w:t>different</w:t>
      </w:r>
      <w:r w:rsidR="00A811DC" w:rsidRPr="000A11C5">
        <w:rPr>
          <w:rFonts w:ascii="Times New Roman" w:hAnsi="Times New Roman" w:cs="Times New Roman"/>
          <w:sz w:val="24"/>
          <w:szCs w:val="24"/>
        </w:rPr>
        <w:t xml:space="preserve"> </w:t>
      </w:r>
      <w:r w:rsidR="00A811DC" w:rsidRPr="000A11C5">
        <w:rPr>
          <w:rFonts w:ascii="Times New Roman" w:hAnsi="Times New Roman" w:cs="Times New Roman"/>
          <w:i/>
          <w:iCs/>
          <w:sz w:val="24"/>
          <w:szCs w:val="24"/>
        </w:rPr>
        <w:t xml:space="preserve">n </w:t>
      </w:r>
      <w:r w:rsidR="00A811DC" w:rsidRPr="000A11C5">
        <w:rPr>
          <w:rFonts w:ascii="Times New Roman" w:hAnsi="Times New Roman" w:cs="Times New Roman"/>
          <w:sz w:val="24"/>
          <w:szCs w:val="24"/>
        </w:rPr>
        <w:t xml:space="preserve">and </w:t>
      </w:r>
      <w:r>
        <w:rPr>
          <w:rFonts w:ascii="Times New Roman" w:hAnsi="Times New Roman" w:cs="Times New Roman"/>
          <w:i/>
          <w:iCs/>
          <w:sz w:val="24"/>
          <w:szCs w:val="24"/>
        </w:rPr>
        <w:t>d</w:t>
      </w:r>
      <w:r w:rsidR="00A811DC" w:rsidRPr="000A11C5">
        <w:rPr>
          <w:rFonts w:ascii="Times New Roman" w:hAnsi="Times New Roman" w:cs="Times New Roman"/>
          <w:i/>
          <w:iCs/>
          <w:sz w:val="24"/>
          <w:szCs w:val="24"/>
        </w:rPr>
        <w:t xml:space="preserve"> </w:t>
      </w:r>
      <w:r w:rsidR="00A811DC" w:rsidRPr="000A11C5">
        <w:rPr>
          <w:rFonts w:ascii="Times New Roman" w:hAnsi="Times New Roman" w:cs="Times New Roman"/>
          <w:sz w:val="24"/>
          <w:szCs w:val="24"/>
        </w:rPr>
        <w:t>coefficients</w:t>
      </w:r>
      <w:r>
        <w:rPr>
          <w:rFonts w:ascii="Times New Roman" w:hAnsi="Times New Roman" w:cs="Times New Roman"/>
          <w:sz w:val="24"/>
          <w:szCs w:val="24"/>
        </w:rPr>
        <w:t xml:space="preserve"> in our Z-domain transfer function</w:t>
      </w:r>
      <w:r w:rsidR="00A811DC" w:rsidRPr="000A11C5">
        <w:rPr>
          <w:rFonts w:ascii="Times New Roman" w:hAnsi="Times New Roman" w:cs="Times New Roman"/>
          <w:sz w:val="24"/>
          <w:szCs w:val="24"/>
        </w:rPr>
        <w:t xml:space="preserve"> </w:t>
      </w:r>
      <w:r>
        <w:rPr>
          <w:rFonts w:ascii="Times New Roman" w:hAnsi="Times New Roman" w:cs="Times New Roman"/>
          <w:sz w:val="24"/>
          <w:szCs w:val="24"/>
        </w:rPr>
        <w:t xml:space="preserve">than those </w:t>
      </w:r>
      <w:r w:rsidR="00A811DC" w:rsidRPr="000A11C5">
        <w:rPr>
          <w:rFonts w:ascii="Times New Roman" w:hAnsi="Times New Roman" w:cs="Times New Roman"/>
          <w:sz w:val="24"/>
          <w:szCs w:val="24"/>
        </w:rPr>
        <w:t xml:space="preserve">found </w:t>
      </w:r>
      <w:r>
        <w:rPr>
          <w:rFonts w:ascii="Times New Roman" w:hAnsi="Times New Roman" w:cs="Times New Roman"/>
          <w:sz w:val="24"/>
          <w:szCs w:val="24"/>
        </w:rPr>
        <w:t>in</w:t>
      </w:r>
      <w:r w:rsidR="00A811DC" w:rsidRPr="000A11C5">
        <w:rPr>
          <w:rFonts w:ascii="Times New Roman" w:hAnsi="Times New Roman" w:cs="Times New Roman"/>
          <w:sz w:val="24"/>
          <w:szCs w:val="24"/>
        </w:rPr>
        <w:t xml:space="preserve"> the CR-algorithm method. This step </w:t>
      </w:r>
      <w:r w:rsidR="008F1871">
        <w:rPr>
          <w:rFonts w:ascii="Times New Roman" w:hAnsi="Times New Roman" w:cs="Times New Roman"/>
          <w:sz w:val="24"/>
          <w:szCs w:val="24"/>
        </w:rPr>
        <w:t xml:space="preserve">was </w:t>
      </w:r>
      <w:r w:rsidR="00A811DC" w:rsidRPr="000A11C5">
        <w:rPr>
          <w:rFonts w:ascii="Times New Roman" w:hAnsi="Times New Roman" w:cs="Times New Roman"/>
          <w:sz w:val="24"/>
          <w:szCs w:val="24"/>
        </w:rPr>
        <w:t>carried out using Maple 18</w:t>
      </w:r>
      <w:r w:rsidR="00911DF0">
        <w:rPr>
          <w:rFonts w:ascii="Times New Roman" w:hAnsi="Times New Roman" w:cs="Times New Roman"/>
          <w:sz w:val="24"/>
          <w:szCs w:val="24"/>
          <w:vertAlign w:val="superscript"/>
        </w:rPr>
        <w:t>4</w:t>
      </w:r>
      <w:r w:rsidR="00A811DC" w:rsidRPr="000A11C5">
        <w:rPr>
          <w:rFonts w:ascii="Times New Roman" w:hAnsi="Times New Roman" w:cs="Times New Roman"/>
          <w:sz w:val="24"/>
          <w:szCs w:val="24"/>
        </w:rPr>
        <w:t>. It is important to emphasize that the KR-</w:t>
      </w:r>
      <w:r w:rsidR="00547D31">
        <w:rPr>
          <w:rFonts w:ascii="Times New Roman" w:hAnsi="Times New Roman" w:cs="Times New Roman"/>
          <w:sz w:val="24"/>
          <w:szCs w:val="24"/>
        </w:rPr>
        <w:t>α</w:t>
      </w:r>
      <w:r w:rsidR="00A811DC" w:rsidRPr="000A11C5">
        <w:rPr>
          <w:rFonts w:ascii="Times New Roman" w:hAnsi="Times New Roman" w:cs="Times New Roman"/>
          <w:sz w:val="24"/>
          <w:szCs w:val="24"/>
        </w:rPr>
        <w:t xml:space="preserve"> is </w:t>
      </w:r>
      <w:r w:rsidR="008F1871">
        <w:rPr>
          <w:rFonts w:ascii="Times New Roman" w:hAnsi="Times New Roman" w:cs="Times New Roman"/>
          <w:sz w:val="24"/>
          <w:szCs w:val="24"/>
        </w:rPr>
        <w:t>very similar to the</w:t>
      </w:r>
      <w:r w:rsidR="00A811DC" w:rsidRPr="000A11C5">
        <w:rPr>
          <w:rFonts w:ascii="Times New Roman" w:hAnsi="Times New Roman" w:cs="Times New Roman"/>
          <w:sz w:val="24"/>
          <w:szCs w:val="24"/>
        </w:rPr>
        <w:t xml:space="preserve"> CR-algorithm method as long as the e</w:t>
      </w:r>
      <w:r w:rsidR="00547D31">
        <w:rPr>
          <w:rFonts w:ascii="Times New Roman" w:hAnsi="Times New Roman" w:cs="Times New Roman"/>
          <w:sz w:val="24"/>
          <w:szCs w:val="24"/>
        </w:rPr>
        <w:t>nergy dissipation factor does n</w:t>
      </w:r>
      <w:r w:rsidR="00A811DC" w:rsidRPr="000A11C5">
        <w:rPr>
          <w:rFonts w:ascii="Times New Roman" w:hAnsi="Times New Roman" w:cs="Times New Roman"/>
          <w:sz w:val="24"/>
          <w:szCs w:val="24"/>
        </w:rPr>
        <w:t xml:space="preserve">ot increase rapidly. </w:t>
      </w:r>
      <w:r w:rsidR="008F1871">
        <w:rPr>
          <w:rFonts w:ascii="Times New Roman" w:hAnsi="Times New Roman" w:cs="Times New Roman"/>
          <w:sz w:val="24"/>
          <w:szCs w:val="24"/>
        </w:rPr>
        <w:t>The CR-algorithm is the same as the KR-</w:t>
      </w:r>
      <w:r w:rsidR="008F1871" w:rsidRPr="008F1871">
        <w:rPr>
          <w:rFonts w:ascii="Times New Roman" w:hAnsi="Times New Roman" w:cs="Times New Roman"/>
          <w:sz w:val="24"/>
          <w:szCs w:val="24"/>
        </w:rPr>
        <w:t xml:space="preserve"> </w:t>
      </w:r>
      <w:r w:rsidR="008F1871">
        <w:rPr>
          <w:rFonts w:ascii="Times New Roman" w:hAnsi="Times New Roman" w:cs="Times New Roman"/>
          <w:sz w:val="24"/>
          <w:szCs w:val="24"/>
        </w:rPr>
        <w:t>α</w:t>
      </w:r>
      <w:r w:rsidR="008F1871" w:rsidRPr="000A11C5">
        <w:rPr>
          <w:rFonts w:ascii="Times New Roman" w:hAnsi="Times New Roman" w:cs="Times New Roman"/>
          <w:sz w:val="24"/>
          <w:szCs w:val="24"/>
        </w:rPr>
        <w:t xml:space="preserve"> </w:t>
      </w:r>
      <w:r w:rsidR="008F1871">
        <w:rPr>
          <w:rFonts w:ascii="Times New Roman" w:hAnsi="Times New Roman" w:cs="Times New Roman"/>
          <w:sz w:val="24"/>
          <w:szCs w:val="24"/>
        </w:rPr>
        <w:t xml:space="preserve">when </w:t>
      </w:r>
      <w:r w:rsidR="008F1871">
        <w:rPr>
          <w:rFonts w:ascii="Times New Roman" w:hAnsi="Times New Roman" w:cs="Times New Roman"/>
          <w:sz w:val="24"/>
          <w:szCs w:val="24"/>
        </w:rPr>
        <w:t>ρ</w:t>
      </w:r>
      <w:r w:rsidR="008F1871">
        <w:rPr>
          <w:rFonts w:ascii="Times New Roman" w:hAnsi="Times New Roman" w:cs="Times New Roman"/>
          <w:sz w:val="24"/>
          <w:szCs w:val="24"/>
        </w:rPr>
        <w:t xml:space="preserve"> equals 1. A</w:t>
      </w:r>
      <w:r w:rsidR="00A811DC" w:rsidRPr="000A11C5">
        <w:rPr>
          <w:rFonts w:ascii="Times New Roman" w:hAnsi="Times New Roman" w:cs="Times New Roman"/>
          <w:sz w:val="24"/>
          <w:szCs w:val="24"/>
        </w:rPr>
        <w:t>fter analyzing the stability and</w:t>
      </w:r>
      <w:r w:rsidR="008F1871">
        <w:rPr>
          <w:rFonts w:ascii="Times New Roman" w:hAnsi="Times New Roman" w:cs="Times New Roman"/>
          <w:sz w:val="24"/>
          <w:szCs w:val="24"/>
        </w:rPr>
        <w:t xml:space="preserve"> accuracy of </w:t>
      </w:r>
      <w:r w:rsidR="008F1871">
        <w:rPr>
          <w:rFonts w:ascii="Times New Roman" w:hAnsi="Times New Roman" w:cs="Times New Roman"/>
          <w:sz w:val="24"/>
          <w:szCs w:val="24"/>
        </w:rPr>
        <w:lastRenderedPageBreak/>
        <w:t>RTHS when</w:t>
      </w:r>
      <w:r w:rsidR="00A811DC" w:rsidRPr="000A11C5">
        <w:rPr>
          <w:rFonts w:ascii="Times New Roman" w:hAnsi="Times New Roman" w:cs="Times New Roman"/>
          <w:sz w:val="24"/>
          <w:szCs w:val="24"/>
        </w:rPr>
        <w:t xml:space="preserve"> estimatin</w:t>
      </w:r>
      <w:r w:rsidR="00547D31">
        <w:rPr>
          <w:rFonts w:ascii="Times New Roman" w:hAnsi="Times New Roman" w:cs="Times New Roman"/>
          <w:sz w:val="24"/>
          <w:szCs w:val="24"/>
        </w:rPr>
        <w:t xml:space="preserve">g </w:t>
      </w:r>
      <w:r w:rsidR="008F1871">
        <w:rPr>
          <w:rFonts w:ascii="Times New Roman" w:hAnsi="Times New Roman" w:cs="Times New Roman"/>
          <w:sz w:val="24"/>
          <w:szCs w:val="24"/>
        </w:rPr>
        <w:t xml:space="preserve">the </w:t>
      </w:r>
      <w:r w:rsidR="00547D31">
        <w:rPr>
          <w:rFonts w:ascii="Times New Roman" w:hAnsi="Times New Roman" w:cs="Times New Roman"/>
          <w:sz w:val="24"/>
          <w:szCs w:val="24"/>
        </w:rPr>
        <w:t>parameters,</w:t>
      </w:r>
      <w:r w:rsidR="006537E9">
        <w:rPr>
          <w:rFonts w:ascii="Times New Roman" w:hAnsi="Times New Roman" w:cs="Times New Roman"/>
          <w:sz w:val="24"/>
          <w:szCs w:val="24"/>
        </w:rPr>
        <w:t xml:space="preserve"> </w:t>
      </w:r>
      <w:r w:rsidR="00547D31">
        <w:rPr>
          <w:rFonts w:ascii="Times New Roman" w:hAnsi="Times New Roman" w:cs="Times New Roman"/>
          <w:sz w:val="24"/>
          <w:szCs w:val="24"/>
        </w:rPr>
        <w:t>the next step was to consider ρ</w:t>
      </w:r>
      <w:r w:rsidR="00A811DC" w:rsidRPr="000A11C5">
        <w:rPr>
          <w:rFonts w:ascii="Times New Roman" w:hAnsi="Times New Roman" w:cs="Times New Roman"/>
          <w:sz w:val="24"/>
          <w:szCs w:val="24"/>
        </w:rPr>
        <w:t>. The data was perfor</w:t>
      </w:r>
      <w:r w:rsidR="00547D31">
        <w:rPr>
          <w:rFonts w:ascii="Times New Roman" w:hAnsi="Times New Roman" w:cs="Times New Roman"/>
          <w:sz w:val="24"/>
          <w:szCs w:val="24"/>
        </w:rPr>
        <w:t xml:space="preserve">med </w:t>
      </w:r>
      <w:r w:rsidR="008F1871">
        <w:rPr>
          <w:rFonts w:ascii="Times New Roman" w:hAnsi="Times New Roman" w:cs="Times New Roman"/>
          <w:sz w:val="24"/>
          <w:szCs w:val="24"/>
        </w:rPr>
        <w:t>using</w:t>
      </w:r>
      <w:r w:rsidR="00547D31">
        <w:rPr>
          <w:rFonts w:ascii="Times New Roman" w:hAnsi="Times New Roman" w:cs="Times New Roman"/>
          <w:sz w:val="24"/>
          <w:szCs w:val="24"/>
        </w:rPr>
        <w:t xml:space="preserve"> small increments of ρ.</w:t>
      </w:r>
      <w:r w:rsidR="00A811DC" w:rsidRPr="000A11C5">
        <w:rPr>
          <w:rFonts w:ascii="Times New Roman" w:hAnsi="Times New Roman" w:cs="Times New Roman"/>
          <w:sz w:val="24"/>
          <w:szCs w:val="24"/>
        </w:rPr>
        <w:t xml:space="preserve"> </w:t>
      </w:r>
    </w:p>
    <w:p w14:paraId="29D18171" w14:textId="77777777" w:rsidR="00A811DC" w:rsidRPr="000A11C5" w:rsidRDefault="00A811DC" w:rsidP="000A11C5">
      <w:pPr>
        <w:pStyle w:val="NoSpacing"/>
        <w:rPr>
          <w:rFonts w:ascii="Times New Roman" w:hAnsi="Times New Roman" w:cs="Times New Roman"/>
          <w:sz w:val="24"/>
          <w:szCs w:val="24"/>
        </w:rPr>
      </w:pPr>
    </w:p>
    <w:p w14:paraId="655FA211" w14:textId="75668DE5" w:rsidR="00A811DC" w:rsidRPr="000A11C5" w:rsidRDefault="00A811DC" w:rsidP="00547D31">
      <w:pPr>
        <w:pStyle w:val="NoSpacing"/>
        <w:jc w:val="center"/>
        <w:rPr>
          <w:rFonts w:ascii="Times New Roman" w:hAnsi="Times New Roman" w:cs="Times New Roman"/>
          <w:i/>
          <w:iCs/>
          <w:sz w:val="24"/>
          <w:szCs w:val="24"/>
        </w:rPr>
      </w:pPr>
      <w:r w:rsidRPr="000A11C5">
        <w:rPr>
          <w:rFonts w:ascii="Times New Roman" w:hAnsi="Times New Roman" w:cs="Times New Roman"/>
          <w:noProof/>
          <w:sz w:val="24"/>
          <w:szCs w:val="24"/>
        </w:rPr>
        <w:drawing>
          <wp:inline distT="0" distB="0" distL="0" distR="0" wp14:anchorId="0027721F" wp14:editId="0451BAA6">
            <wp:extent cx="3032776" cy="2470245"/>
            <wp:effectExtent l="0" t="0" r="0" b="6350"/>
            <wp:docPr id="1" name="Picture 1" descr="https://lh5.googleusercontent.com/pJRZTA5w1P8QGp7O90pOSADOHbOvbv92TYobu_zIL4_svdJMhds00Ww0R9kCZno7_hk2ySXXz9mjVWuHkHXIqSyhwMJWR0q3Vi5LkpPP7GbuLotXt0pPYssyRvUSup5p6kVkrG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5.googleusercontent.com/pJRZTA5w1P8QGp7O90pOSADOHbOvbv92TYobu_zIL4_svdJMhds00Ww0R9kCZno7_hk2ySXXz9mjVWuHkHXIqSyhwMJWR0q3Vi5LkpPP7GbuLotXt0pPYssyRvUSup5p6kVkrG9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56450" cy="2489528"/>
                    </a:xfrm>
                    <a:prstGeom prst="rect">
                      <a:avLst/>
                    </a:prstGeom>
                    <a:noFill/>
                    <a:ln>
                      <a:noFill/>
                    </a:ln>
                  </pic:spPr>
                </pic:pic>
              </a:graphicData>
            </a:graphic>
          </wp:inline>
        </w:drawing>
      </w:r>
      <w:r w:rsidRPr="000A11C5">
        <w:rPr>
          <w:rFonts w:ascii="Times New Roman" w:hAnsi="Times New Roman" w:cs="Times New Roman"/>
          <w:sz w:val="24"/>
          <w:szCs w:val="24"/>
        </w:rPr>
        <w:br/>
      </w:r>
      <w:r w:rsidRPr="00547D31">
        <w:rPr>
          <w:rFonts w:ascii="Times New Roman" w:hAnsi="Times New Roman" w:cs="Times New Roman"/>
          <w:b/>
          <w:i/>
          <w:iCs/>
          <w:sz w:val="24"/>
          <w:szCs w:val="24"/>
        </w:rPr>
        <w:t>Figure 20.</w:t>
      </w:r>
      <w:r w:rsidRPr="000A11C5">
        <w:rPr>
          <w:rFonts w:ascii="Times New Roman" w:hAnsi="Times New Roman" w:cs="Times New Roman"/>
          <w:i/>
          <w:iCs/>
          <w:sz w:val="24"/>
          <w:szCs w:val="24"/>
        </w:rPr>
        <w:t xml:space="preserve"> Graph comparing how different </w:t>
      </w:r>
      <w:r w:rsidR="0038013D">
        <w:rPr>
          <w:rFonts w:ascii="Times New Roman" w:hAnsi="Times New Roman" w:cs="Times New Roman"/>
          <w:i/>
          <w:iCs/>
          <w:sz w:val="24"/>
          <w:szCs w:val="24"/>
        </w:rPr>
        <w:t>values</w:t>
      </w:r>
      <w:r w:rsidRPr="000A11C5">
        <w:rPr>
          <w:rFonts w:ascii="Times New Roman" w:hAnsi="Times New Roman" w:cs="Times New Roman"/>
          <w:i/>
          <w:iCs/>
          <w:sz w:val="24"/>
          <w:szCs w:val="24"/>
        </w:rPr>
        <w:t xml:space="preserve"> of rho affects the RMS error</w:t>
      </w:r>
      <w:r w:rsidR="0038013D">
        <w:rPr>
          <w:rFonts w:ascii="Times New Roman" w:hAnsi="Times New Roman" w:cs="Times New Roman"/>
          <w:i/>
          <w:iCs/>
          <w:sz w:val="24"/>
          <w:szCs w:val="24"/>
        </w:rPr>
        <w:t xml:space="preserve"> as delay increases</w:t>
      </w:r>
    </w:p>
    <w:p w14:paraId="20D95419" w14:textId="77777777" w:rsidR="005005C1" w:rsidRDefault="005005C1" w:rsidP="000A11C5">
      <w:pPr>
        <w:pStyle w:val="NoSpacing"/>
        <w:rPr>
          <w:rFonts w:ascii="Times New Roman" w:hAnsi="Times New Roman" w:cs="Times New Roman"/>
          <w:sz w:val="24"/>
          <w:szCs w:val="24"/>
        </w:rPr>
      </w:pPr>
    </w:p>
    <w:p w14:paraId="4C7C0877" w14:textId="56798706" w:rsidR="00A811DC" w:rsidRPr="000A11C5" w:rsidRDefault="00A811DC"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Testing the KR-</w:t>
      </w:r>
      <w:r w:rsidR="00547D31">
        <w:rPr>
          <w:rFonts w:ascii="Times New Roman" w:hAnsi="Times New Roman" w:cs="Times New Roman"/>
          <w:sz w:val="24"/>
          <w:szCs w:val="24"/>
        </w:rPr>
        <w:t>α</w:t>
      </w:r>
      <w:r w:rsidRPr="000A11C5">
        <w:rPr>
          <w:rFonts w:ascii="Times New Roman" w:hAnsi="Times New Roman" w:cs="Times New Roman"/>
          <w:sz w:val="24"/>
          <w:szCs w:val="24"/>
        </w:rPr>
        <w:t xml:space="preserve"> method using </w:t>
      </w:r>
      <w:r w:rsidR="0038013D">
        <w:rPr>
          <w:rFonts w:ascii="Times New Roman" w:hAnsi="Times New Roman" w:cs="Times New Roman"/>
          <w:sz w:val="24"/>
          <w:szCs w:val="24"/>
        </w:rPr>
        <w:t xml:space="preserve">ground motion </w:t>
      </w:r>
      <w:r w:rsidRPr="000A11C5">
        <w:rPr>
          <w:rFonts w:ascii="Times New Roman" w:hAnsi="Times New Roman" w:cs="Times New Roman"/>
          <w:sz w:val="24"/>
          <w:szCs w:val="24"/>
        </w:rPr>
        <w:t>GM</w:t>
      </w:r>
      <w:r w:rsidR="0038013D">
        <w:rPr>
          <w:rFonts w:ascii="Times New Roman" w:hAnsi="Times New Roman" w:cs="Times New Roman"/>
          <w:sz w:val="24"/>
          <w:szCs w:val="24"/>
        </w:rPr>
        <w:t>0</w:t>
      </w:r>
      <w:r w:rsidRPr="000A11C5">
        <w:rPr>
          <w:rFonts w:ascii="Times New Roman" w:hAnsi="Times New Roman" w:cs="Times New Roman"/>
          <w:sz w:val="24"/>
          <w:szCs w:val="24"/>
        </w:rPr>
        <w:t>1 to then compare several increments of a low</w:t>
      </w:r>
      <w:r w:rsidR="0038013D">
        <w:rPr>
          <w:rFonts w:ascii="Times New Roman" w:hAnsi="Times New Roman" w:cs="Times New Roman"/>
          <w:sz w:val="24"/>
          <w:szCs w:val="24"/>
        </w:rPr>
        <w:t>,</w:t>
      </w:r>
      <w:r w:rsidRPr="000A11C5">
        <w:rPr>
          <w:rFonts w:ascii="Times New Roman" w:hAnsi="Times New Roman" w:cs="Times New Roman"/>
          <w:sz w:val="24"/>
          <w:szCs w:val="24"/>
        </w:rPr>
        <w:t xml:space="preserve"> </w:t>
      </w:r>
      <w:r w:rsidR="0038013D">
        <w:rPr>
          <w:rFonts w:ascii="Times New Roman" w:hAnsi="Times New Roman" w:cs="Times New Roman"/>
          <w:sz w:val="24"/>
          <w:szCs w:val="24"/>
        </w:rPr>
        <w:t>unit</w:t>
      </w:r>
      <w:r w:rsidR="004849B5" w:rsidRPr="000A11C5">
        <w:rPr>
          <w:rFonts w:ascii="Times New Roman" w:hAnsi="Times New Roman" w:cs="Times New Roman"/>
          <w:sz w:val="24"/>
          <w:szCs w:val="24"/>
        </w:rPr>
        <w:t>less</w:t>
      </w:r>
      <w:r w:rsidRPr="000A11C5">
        <w:rPr>
          <w:rFonts w:ascii="Times New Roman" w:hAnsi="Times New Roman" w:cs="Times New Roman"/>
          <w:sz w:val="24"/>
          <w:szCs w:val="24"/>
        </w:rPr>
        <w:t xml:space="preserve"> factor </w:t>
      </w:r>
      <w:r w:rsidR="0038013D">
        <w:rPr>
          <w:rFonts w:ascii="Times New Roman" w:hAnsi="Times New Roman" w:cs="Times New Roman"/>
          <w:sz w:val="24"/>
          <w:szCs w:val="24"/>
        </w:rPr>
        <w:t>ρ</w:t>
      </w:r>
      <w:r w:rsidR="0038013D" w:rsidRPr="000A11C5">
        <w:rPr>
          <w:rFonts w:ascii="Times New Roman" w:hAnsi="Times New Roman" w:cs="Times New Roman"/>
          <w:sz w:val="24"/>
          <w:szCs w:val="24"/>
        </w:rPr>
        <w:t xml:space="preserve"> </w:t>
      </w:r>
      <w:r w:rsidRPr="000A11C5">
        <w:rPr>
          <w:rFonts w:ascii="Times New Roman" w:hAnsi="Times New Roman" w:cs="Times New Roman"/>
          <w:sz w:val="24"/>
          <w:szCs w:val="24"/>
        </w:rPr>
        <w:t xml:space="preserve">has been </w:t>
      </w:r>
      <w:r w:rsidR="006537E9">
        <w:rPr>
          <w:rFonts w:ascii="Times New Roman" w:hAnsi="Times New Roman" w:cs="Times New Roman"/>
          <w:sz w:val="24"/>
          <w:szCs w:val="24"/>
        </w:rPr>
        <w:t xml:space="preserve">valuable. The inaccuracy from </w:t>
      </w:r>
      <m:oMath>
        <m:r>
          <w:rPr>
            <w:rFonts w:ascii="Cambria Math" w:hAnsi="Cambria Math" w:cs="Times New Roman"/>
            <w:sz w:val="24"/>
            <w:szCs w:val="24"/>
          </w:rPr>
          <m:t>xm</m:t>
        </m:r>
      </m:oMath>
      <w:r w:rsidR="006537E9">
        <w:rPr>
          <w:rFonts w:ascii="Times New Roman" w:hAnsi="Times New Roman" w:cs="Times New Roman"/>
          <w:sz w:val="24"/>
          <w:szCs w:val="24"/>
        </w:rPr>
        <w:t xml:space="preserve"> and </w:t>
      </w:r>
      <m:oMath>
        <m:r>
          <w:rPr>
            <w:rFonts w:ascii="Cambria Math" w:hAnsi="Cambria Math" w:cs="Times New Roman"/>
            <w:sz w:val="24"/>
            <w:szCs w:val="24"/>
          </w:rPr>
          <m:t>xc</m:t>
        </m:r>
      </m:oMath>
      <w:r w:rsidRPr="000A11C5">
        <w:rPr>
          <w:rFonts w:ascii="Times New Roman" w:hAnsi="Times New Roman" w:cs="Times New Roman"/>
          <w:sz w:val="24"/>
          <w:szCs w:val="24"/>
        </w:rPr>
        <w:t xml:space="preserve"> is illustrated in Figure 20. </w:t>
      </w:r>
    </w:p>
    <w:p w14:paraId="4D5D9EB6" w14:textId="77777777" w:rsidR="004849B5" w:rsidRDefault="004849B5" w:rsidP="000A11C5">
      <w:pPr>
        <w:pStyle w:val="NoSpacing"/>
        <w:rPr>
          <w:rFonts w:ascii="Times New Roman" w:hAnsi="Times New Roman" w:cs="Times New Roman"/>
          <w:sz w:val="24"/>
          <w:szCs w:val="24"/>
        </w:rPr>
      </w:pPr>
    </w:p>
    <w:p w14:paraId="1B9E9206" w14:textId="77777777" w:rsidR="00A811DC" w:rsidRPr="004849B5" w:rsidRDefault="004849B5" w:rsidP="000A11C5">
      <w:pPr>
        <w:pStyle w:val="NoSpacing"/>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00A811DC" w:rsidRPr="004849B5">
        <w:rPr>
          <w:rFonts w:ascii="Times New Roman" w:hAnsi="Times New Roman" w:cs="Times New Roman"/>
          <w:b/>
          <w:sz w:val="24"/>
          <w:szCs w:val="24"/>
        </w:rPr>
        <w:t>Conclusions</w:t>
      </w:r>
    </w:p>
    <w:p w14:paraId="2D54A4DB" w14:textId="77777777" w:rsidR="004849B5" w:rsidRDefault="004849B5" w:rsidP="000A11C5">
      <w:pPr>
        <w:pStyle w:val="NoSpacing"/>
        <w:rPr>
          <w:rFonts w:ascii="Times New Roman" w:hAnsi="Times New Roman" w:cs="Times New Roman"/>
          <w:sz w:val="24"/>
          <w:szCs w:val="24"/>
        </w:rPr>
      </w:pPr>
    </w:p>
    <w:p w14:paraId="234533A3" w14:textId="34AE88ED" w:rsidR="00C73C92" w:rsidRPr="000A11C5" w:rsidRDefault="00B6083E"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The structural property-dependent parameters have been greatly e</w:t>
      </w:r>
      <w:r w:rsidR="00D02B24" w:rsidRPr="000A11C5">
        <w:rPr>
          <w:rFonts w:ascii="Times New Roman" w:hAnsi="Times New Roman" w:cs="Times New Roman"/>
          <w:sz w:val="24"/>
          <w:szCs w:val="24"/>
        </w:rPr>
        <w:t xml:space="preserve">xamined in this </w:t>
      </w:r>
      <w:r w:rsidR="001A4AF9">
        <w:rPr>
          <w:rFonts w:ascii="Times New Roman" w:hAnsi="Times New Roman" w:cs="Times New Roman"/>
          <w:sz w:val="24"/>
          <w:szCs w:val="24"/>
        </w:rPr>
        <w:t xml:space="preserve">research </w:t>
      </w:r>
      <w:r w:rsidR="00D02B24" w:rsidRPr="000A11C5">
        <w:rPr>
          <w:rFonts w:ascii="Times New Roman" w:hAnsi="Times New Roman" w:cs="Times New Roman"/>
          <w:sz w:val="24"/>
          <w:szCs w:val="24"/>
        </w:rPr>
        <w:t>paper. Under the explicit algorithm</w:t>
      </w:r>
      <w:r w:rsidRPr="000A11C5">
        <w:rPr>
          <w:rFonts w:ascii="Times New Roman" w:hAnsi="Times New Roman" w:cs="Times New Roman"/>
          <w:sz w:val="24"/>
          <w:szCs w:val="24"/>
        </w:rPr>
        <w:t xml:space="preserve"> methods </w:t>
      </w:r>
      <w:r w:rsidR="00837ACF" w:rsidRPr="000A11C5">
        <w:rPr>
          <w:rFonts w:ascii="Times New Roman" w:hAnsi="Times New Roman" w:cs="Times New Roman"/>
          <w:sz w:val="24"/>
          <w:szCs w:val="24"/>
        </w:rPr>
        <w:t>used through this research</w:t>
      </w:r>
      <w:r w:rsidR="001A4AF9">
        <w:rPr>
          <w:rFonts w:ascii="Times New Roman" w:hAnsi="Times New Roman" w:cs="Times New Roman"/>
          <w:sz w:val="24"/>
          <w:szCs w:val="24"/>
        </w:rPr>
        <w:t>,</w:t>
      </w:r>
      <w:r w:rsidR="008D4CC7" w:rsidRPr="000A11C5">
        <w:rPr>
          <w:rFonts w:ascii="Times New Roman" w:hAnsi="Times New Roman" w:cs="Times New Roman"/>
          <w:sz w:val="24"/>
          <w:szCs w:val="24"/>
        </w:rPr>
        <w:t xml:space="preserve"> </w:t>
      </w:r>
      <w:r w:rsidR="00837ACF" w:rsidRPr="000A11C5">
        <w:rPr>
          <w:rFonts w:ascii="Times New Roman" w:hAnsi="Times New Roman" w:cs="Times New Roman"/>
          <w:sz w:val="24"/>
          <w:szCs w:val="24"/>
        </w:rPr>
        <w:t xml:space="preserve">the </w:t>
      </w:r>
      <w:r w:rsidR="00D02B24" w:rsidRPr="000A11C5">
        <w:rPr>
          <w:rFonts w:ascii="Times New Roman" w:hAnsi="Times New Roman" w:cs="Times New Roman"/>
          <w:sz w:val="24"/>
          <w:szCs w:val="24"/>
        </w:rPr>
        <w:t xml:space="preserve">accuracy is not significantly affected by </w:t>
      </w:r>
      <w:r w:rsidR="008D4CC7" w:rsidRPr="000A11C5">
        <w:rPr>
          <w:rFonts w:ascii="Times New Roman" w:hAnsi="Times New Roman" w:cs="Times New Roman"/>
          <w:sz w:val="24"/>
          <w:szCs w:val="24"/>
        </w:rPr>
        <w:t xml:space="preserve">low measures of natural periods while estimating </w:t>
      </w:r>
      <w:r w:rsidR="00D02B24" w:rsidRPr="000A11C5">
        <w:rPr>
          <w:rFonts w:ascii="Times New Roman" w:hAnsi="Times New Roman" w:cs="Times New Roman"/>
          <w:sz w:val="24"/>
          <w:szCs w:val="24"/>
        </w:rPr>
        <w:t xml:space="preserve">mass, damping and stiffness. </w:t>
      </w:r>
      <w:r w:rsidR="00687422" w:rsidRPr="000A11C5">
        <w:rPr>
          <w:rFonts w:ascii="Times New Roman" w:hAnsi="Times New Roman" w:cs="Times New Roman"/>
          <w:sz w:val="24"/>
          <w:szCs w:val="24"/>
        </w:rPr>
        <w:t>However, ba</w:t>
      </w:r>
      <w:r w:rsidR="001E2727" w:rsidRPr="000A11C5">
        <w:rPr>
          <w:rFonts w:ascii="Times New Roman" w:hAnsi="Times New Roman" w:cs="Times New Roman"/>
          <w:sz w:val="24"/>
          <w:szCs w:val="24"/>
        </w:rPr>
        <w:t>sed on Figure 8 and Figure 9, significant</w:t>
      </w:r>
      <w:r w:rsidR="001A4AF9">
        <w:rPr>
          <w:rFonts w:ascii="Times New Roman" w:hAnsi="Times New Roman" w:cs="Times New Roman"/>
          <w:sz w:val="24"/>
          <w:szCs w:val="24"/>
        </w:rPr>
        <w:t>ly</w:t>
      </w:r>
      <w:r w:rsidR="001E2727" w:rsidRPr="000A11C5">
        <w:rPr>
          <w:rFonts w:ascii="Times New Roman" w:hAnsi="Times New Roman" w:cs="Times New Roman"/>
          <w:sz w:val="24"/>
          <w:szCs w:val="24"/>
        </w:rPr>
        <w:t xml:space="preserve"> higher errors are expected for higher periods as the damping estimation increases. </w:t>
      </w:r>
      <w:r w:rsidR="00F97724">
        <w:rPr>
          <w:rFonts w:ascii="Times New Roman" w:hAnsi="Times New Roman" w:cs="Times New Roman"/>
          <w:sz w:val="24"/>
          <w:szCs w:val="24"/>
        </w:rPr>
        <w:t>Although the tests involve</w:t>
      </w:r>
      <w:r w:rsidR="00D16716">
        <w:rPr>
          <w:rFonts w:ascii="Times New Roman" w:hAnsi="Times New Roman" w:cs="Times New Roman"/>
          <w:sz w:val="24"/>
          <w:szCs w:val="24"/>
        </w:rPr>
        <w:t xml:space="preserve"> small parameters, the </w:t>
      </w:r>
      <w:r w:rsidR="00C73C92" w:rsidRPr="000A11C5">
        <w:rPr>
          <w:rFonts w:ascii="Times New Roman" w:hAnsi="Times New Roman" w:cs="Times New Roman"/>
          <w:sz w:val="24"/>
          <w:szCs w:val="24"/>
        </w:rPr>
        <w:t>lines expressing differe</w:t>
      </w:r>
      <w:r w:rsidR="003E382D">
        <w:rPr>
          <w:rFonts w:ascii="Times New Roman" w:hAnsi="Times New Roman" w:cs="Times New Roman"/>
          <w:sz w:val="24"/>
          <w:szCs w:val="24"/>
        </w:rPr>
        <w:t>nt periods signify</w:t>
      </w:r>
      <w:r w:rsidR="00947224">
        <w:rPr>
          <w:rFonts w:ascii="Times New Roman" w:hAnsi="Times New Roman" w:cs="Times New Roman"/>
          <w:sz w:val="24"/>
          <w:szCs w:val="24"/>
        </w:rPr>
        <w:t xml:space="preserve"> the rapid</w:t>
      </w:r>
      <w:r w:rsidR="00C73C92" w:rsidRPr="000A11C5">
        <w:rPr>
          <w:rFonts w:ascii="Times New Roman" w:hAnsi="Times New Roman" w:cs="Times New Roman"/>
          <w:sz w:val="24"/>
          <w:szCs w:val="24"/>
        </w:rPr>
        <w:t xml:space="preserve"> </w:t>
      </w:r>
      <w:r w:rsidR="00947224">
        <w:rPr>
          <w:rFonts w:ascii="Times New Roman" w:hAnsi="Times New Roman" w:cs="Times New Roman"/>
          <w:sz w:val="24"/>
          <w:szCs w:val="24"/>
        </w:rPr>
        <w:t>increase</w:t>
      </w:r>
      <w:r w:rsidR="00C73C92" w:rsidRPr="000A11C5">
        <w:rPr>
          <w:rFonts w:ascii="Times New Roman" w:hAnsi="Times New Roman" w:cs="Times New Roman"/>
          <w:sz w:val="24"/>
          <w:szCs w:val="24"/>
        </w:rPr>
        <w:t xml:space="preserve"> in error</w:t>
      </w:r>
      <w:r w:rsidR="006537E9">
        <w:rPr>
          <w:rFonts w:ascii="Times New Roman" w:hAnsi="Times New Roman" w:cs="Times New Roman"/>
          <w:sz w:val="24"/>
          <w:szCs w:val="24"/>
        </w:rPr>
        <w:t xml:space="preserve"> estimations for larger values of </w:t>
      </w:r>
      <m:oMath>
        <m:r>
          <w:rPr>
            <w:rFonts w:ascii="Cambria Math" w:hAnsi="Cambria Math" w:cs="Times New Roman"/>
            <w:sz w:val="24"/>
            <w:szCs w:val="24"/>
          </w:rPr>
          <m:t>m</m:t>
        </m:r>
      </m:oMath>
      <w:r w:rsidR="006537E9">
        <w:rPr>
          <w:rFonts w:ascii="Times New Roman" w:hAnsi="Times New Roman" w:cs="Times New Roman"/>
          <w:sz w:val="24"/>
          <w:szCs w:val="24"/>
        </w:rPr>
        <w:t>,</w:t>
      </w:r>
      <m:oMath>
        <m:r>
          <w:rPr>
            <w:rFonts w:ascii="Cambria Math" w:hAnsi="Cambria Math" w:cs="Times New Roman"/>
            <w:sz w:val="24"/>
            <w:szCs w:val="24"/>
          </w:rPr>
          <m:t xml:space="preserve"> c</m:t>
        </m:r>
      </m:oMath>
      <w:r w:rsidR="006537E9">
        <w:rPr>
          <w:rFonts w:ascii="Times New Roman" w:hAnsi="Times New Roman" w:cs="Times New Roman"/>
          <w:sz w:val="24"/>
          <w:szCs w:val="24"/>
        </w:rPr>
        <w:t xml:space="preserve"> and </w:t>
      </w:r>
      <m:oMath>
        <m:r>
          <w:rPr>
            <w:rFonts w:ascii="Cambria Math" w:hAnsi="Cambria Math" w:cs="Times New Roman"/>
            <w:sz w:val="24"/>
            <w:szCs w:val="24"/>
          </w:rPr>
          <m:t>k</m:t>
        </m:r>
      </m:oMath>
      <w:r w:rsidR="003E382D">
        <w:rPr>
          <w:rFonts w:ascii="Times New Roman" w:eastAsiaTheme="minorEastAsia" w:hAnsi="Times New Roman" w:cs="Times New Roman"/>
          <w:sz w:val="24"/>
          <w:szCs w:val="24"/>
        </w:rPr>
        <w:t>.</w:t>
      </w:r>
    </w:p>
    <w:p w14:paraId="30DAB208" w14:textId="77777777" w:rsidR="000B2E79" w:rsidRPr="000A11C5" w:rsidRDefault="00517D11"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The stability found through the “poles” and “zeros” show that the system is stable </w:t>
      </w:r>
      <w:r w:rsidR="00B7354E" w:rsidRPr="000A11C5">
        <w:rPr>
          <w:rFonts w:ascii="Times New Roman" w:hAnsi="Times New Roman" w:cs="Times New Roman"/>
          <w:sz w:val="24"/>
          <w:szCs w:val="24"/>
        </w:rPr>
        <w:t xml:space="preserve">for small </w:t>
      </w:r>
      <w:r w:rsidR="00DB3DF4" w:rsidRPr="000A11C5">
        <w:rPr>
          <w:rFonts w:ascii="Times New Roman" w:hAnsi="Times New Roman" w:cs="Times New Roman"/>
          <w:sz w:val="24"/>
          <w:szCs w:val="24"/>
        </w:rPr>
        <w:t xml:space="preserve">estimation limits </w:t>
      </w:r>
      <w:r w:rsidR="00FD2981" w:rsidRPr="000A11C5">
        <w:rPr>
          <w:rFonts w:ascii="Times New Roman" w:hAnsi="Times New Roman" w:cs="Times New Roman"/>
          <w:sz w:val="24"/>
          <w:szCs w:val="24"/>
        </w:rPr>
        <w:t xml:space="preserve">on 1kg of mass. Nonetheless, </w:t>
      </w:r>
      <w:r w:rsidR="000B2E79" w:rsidRPr="000A11C5">
        <w:rPr>
          <w:rFonts w:ascii="Times New Roman" w:hAnsi="Times New Roman" w:cs="Times New Roman"/>
          <w:sz w:val="24"/>
          <w:szCs w:val="24"/>
        </w:rPr>
        <w:t>it is necessary the further investigation to determine an exact boundary for estimations on stiffness and damping, in order to remain between the stable region.</w:t>
      </w:r>
      <w:r w:rsidR="00C73C92" w:rsidRPr="000A11C5">
        <w:rPr>
          <w:rFonts w:ascii="Times New Roman" w:hAnsi="Times New Roman" w:cs="Times New Roman"/>
          <w:sz w:val="24"/>
          <w:szCs w:val="24"/>
        </w:rPr>
        <w:t xml:space="preserve"> </w:t>
      </w:r>
    </w:p>
    <w:p w14:paraId="50ECB120" w14:textId="78B1E86E" w:rsidR="00FD2981" w:rsidRPr="000A11C5" w:rsidRDefault="000B2E79" w:rsidP="000A11C5">
      <w:pPr>
        <w:pStyle w:val="NoSpacing"/>
        <w:rPr>
          <w:rFonts w:ascii="Times New Roman" w:hAnsi="Times New Roman" w:cs="Times New Roman"/>
          <w:sz w:val="24"/>
          <w:szCs w:val="24"/>
        </w:rPr>
      </w:pPr>
      <w:r w:rsidRPr="000A11C5">
        <w:rPr>
          <w:rFonts w:ascii="Times New Roman" w:hAnsi="Times New Roman" w:cs="Times New Roman"/>
          <w:sz w:val="24"/>
          <w:szCs w:val="24"/>
        </w:rPr>
        <w:t xml:space="preserve">The studies done in this research demonstrates </w:t>
      </w:r>
      <w:r w:rsidR="007B629A">
        <w:rPr>
          <w:rFonts w:ascii="Times New Roman" w:hAnsi="Times New Roman" w:cs="Times New Roman"/>
          <w:sz w:val="24"/>
          <w:szCs w:val="24"/>
        </w:rPr>
        <w:t>the</w:t>
      </w:r>
      <w:r w:rsidRPr="000A11C5">
        <w:rPr>
          <w:rFonts w:ascii="Times New Roman" w:hAnsi="Times New Roman" w:cs="Times New Roman"/>
          <w:sz w:val="24"/>
          <w:szCs w:val="24"/>
        </w:rPr>
        <w:t xml:space="preserve"> </w:t>
      </w:r>
      <w:r w:rsidR="007B629A">
        <w:rPr>
          <w:rFonts w:ascii="Times New Roman" w:hAnsi="Times New Roman" w:cs="Times New Roman"/>
          <w:sz w:val="24"/>
          <w:szCs w:val="24"/>
        </w:rPr>
        <w:t xml:space="preserve">significance of </w:t>
      </w:r>
      <w:r w:rsidRPr="000A11C5">
        <w:rPr>
          <w:rFonts w:ascii="Times New Roman" w:hAnsi="Times New Roman" w:cs="Times New Roman"/>
          <w:sz w:val="24"/>
          <w:szCs w:val="24"/>
        </w:rPr>
        <w:t>the mass, damping and st</w:t>
      </w:r>
      <w:r w:rsidR="00C73C92" w:rsidRPr="000A11C5">
        <w:rPr>
          <w:rFonts w:ascii="Times New Roman" w:hAnsi="Times New Roman" w:cs="Times New Roman"/>
          <w:sz w:val="24"/>
          <w:szCs w:val="24"/>
        </w:rPr>
        <w:t>iffness of a structural system</w:t>
      </w:r>
      <w:r w:rsidR="007B629A">
        <w:rPr>
          <w:rFonts w:ascii="Times New Roman" w:hAnsi="Times New Roman" w:cs="Times New Roman"/>
          <w:sz w:val="24"/>
          <w:szCs w:val="24"/>
        </w:rPr>
        <w:t xml:space="preserve"> and</w:t>
      </w:r>
      <w:r w:rsidR="005A6232" w:rsidRPr="000A11C5">
        <w:rPr>
          <w:rFonts w:ascii="Times New Roman" w:hAnsi="Times New Roman" w:cs="Times New Roman"/>
          <w:sz w:val="24"/>
          <w:szCs w:val="24"/>
        </w:rPr>
        <w:t xml:space="preserve"> that it </w:t>
      </w:r>
      <w:r w:rsidR="007B629A">
        <w:rPr>
          <w:rFonts w:ascii="Times New Roman" w:hAnsi="Times New Roman" w:cs="Times New Roman"/>
          <w:sz w:val="24"/>
          <w:szCs w:val="24"/>
        </w:rPr>
        <w:t>is not necessary</w:t>
      </w:r>
      <w:r w:rsidR="005A6232" w:rsidRPr="000A11C5">
        <w:rPr>
          <w:rFonts w:ascii="Times New Roman" w:hAnsi="Times New Roman" w:cs="Times New Roman"/>
          <w:sz w:val="24"/>
          <w:szCs w:val="24"/>
        </w:rPr>
        <w:t xml:space="preserve"> to be extremely </w:t>
      </w:r>
      <w:r w:rsidR="004849B5">
        <w:rPr>
          <w:rFonts w:ascii="Times New Roman" w:hAnsi="Times New Roman" w:cs="Times New Roman"/>
          <w:sz w:val="24"/>
          <w:szCs w:val="24"/>
        </w:rPr>
        <w:t xml:space="preserve">precise </w:t>
      </w:r>
      <w:r w:rsidR="007B629A">
        <w:rPr>
          <w:rFonts w:ascii="Times New Roman" w:hAnsi="Times New Roman" w:cs="Times New Roman"/>
          <w:sz w:val="24"/>
          <w:szCs w:val="24"/>
        </w:rPr>
        <w:t xml:space="preserve">in estimating these errors </w:t>
      </w:r>
      <w:r w:rsidR="004849B5">
        <w:rPr>
          <w:rFonts w:ascii="Times New Roman" w:hAnsi="Times New Roman" w:cs="Times New Roman"/>
          <w:sz w:val="24"/>
          <w:szCs w:val="24"/>
        </w:rPr>
        <w:t xml:space="preserve">to get accurate </w:t>
      </w:r>
      <w:r w:rsidR="007B629A">
        <w:rPr>
          <w:rFonts w:ascii="Times New Roman" w:hAnsi="Times New Roman" w:cs="Times New Roman"/>
          <w:sz w:val="24"/>
          <w:szCs w:val="24"/>
        </w:rPr>
        <w:t xml:space="preserve">and stable </w:t>
      </w:r>
      <w:r w:rsidR="004849B5">
        <w:rPr>
          <w:rFonts w:ascii="Times New Roman" w:hAnsi="Times New Roman" w:cs="Times New Roman"/>
          <w:sz w:val="24"/>
          <w:szCs w:val="24"/>
        </w:rPr>
        <w:t>results when</w:t>
      </w:r>
      <w:r w:rsidR="004849B5" w:rsidRPr="004849B5">
        <w:rPr>
          <w:rFonts w:ascii="Times New Roman" w:hAnsi="Times New Roman" w:cs="Times New Roman"/>
          <w:sz w:val="24"/>
          <w:szCs w:val="24"/>
        </w:rPr>
        <w:t xml:space="preserve"> </w:t>
      </w:r>
      <w:r w:rsidR="004849B5" w:rsidRPr="000A11C5">
        <w:rPr>
          <w:rFonts w:ascii="Times New Roman" w:hAnsi="Times New Roman" w:cs="Times New Roman"/>
          <w:sz w:val="24"/>
          <w:szCs w:val="24"/>
        </w:rPr>
        <w:t>predict</w:t>
      </w:r>
      <w:r w:rsidR="004849B5">
        <w:rPr>
          <w:rFonts w:ascii="Times New Roman" w:hAnsi="Times New Roman" w:cs="Times New Roman"/>
          <w:sz w:val="24"/>
          <w:szCs w:val="24"/>
        </w:rPr>
        <w:t>ing</w:t>
      </w:r>
      <w:r w:rsidR="004849B5" w:rsidRPr="000A11C5">
        <w:rPr>
          <w:rFonts w:ascii="Times New Roman" w:hAnsi="Times New Roman" w:cs="Times New Roman"/>
          <w:sz w:val="24"/>
          <w:szCs w:val="24"/>
        </w:rPr>
        <w:t xml:space="preserve"> a structur</w:t>
      </w:r>
      <w:r w:rsidR="007B629A">
        <w:rPr>
          <w:rFonts w:ascii="Times New Roman" w:hAnsi="Times New Roman" w:cs="Times New Roman"/>
          <w:sz w:val="24"/>
          <w:szCs w:val="24"/>
        </w:rPr>
        <w:t>e's response to seismic loading using RTHS.</w:t>
      </w:r>
    </w:p>
    <w:p w14:paraId="2353F8C3" w14:textId="77777777" w:rsidR="00A811DC" w:rsidRDefault="00A811DC" w:rsidP="000A11C5">
      <w:pPr>
        <w:pStyle w:val="NoSpacing"/>
        <w:rPr>
          <w:rFonts w:ascii="Times New Roman" w:hAnsi="Times New Roman" w:cs="Times New Roman"/>
          <w:b/>
          <w:sz w:val="24"/>
          <w:szCs w:val="24"/>
        </w:rPr>
      </w:pPr>
      <w:r w:rsidRPr="000A11C5">
        <w:rPr>
          <w:rFonts w:ascii="Times New Roman" w:hAnsi="Times New Roman" w:cs="Times New Roman"/>
          <w:sz w:val="24"/>
          <w:szCs w:val="24"/>
        </w:rPr>
        <w:br/>
      </w:r>
      <w:r w:rsidR="004849B5">
        <w:rPr>
          <w:rFonts w:ascii="Times New Roman" w:hAnsi="Times New Roman" w:cs="Times New Roman"/>
          <w:b/>
          <w:sz w:val="24"/>
          <w:szCs w:val="24"/>
        </w:rPr>
        <w:t>V.</w:t>
      </w:r>
      <w:r w:rsidR="004849B5">
        <w:rPr>
          <w:rFonts w:ascii="Times New Roman" w:hAnsi="Times New Roman" w:cs="Times New Roman"/>
          <w:b/>
          <w:sz w:val="24"/>
          <w:szCs w:val="24"/>
        </w:rPr>
        <w:tab/>
      </w:r>
      <w:r w:rsidRPr="004849B5">
        <w:rPr>
          <w:rFonts w:ascii="Times New Roman" w:hAnsi="Times New Roman" w:cs="Times New Roman"/>
          <w:b/>
          <w:sz w:val="24"/>
          <w:szCs w:val="24"/>
        </w:rPr>
        <w:t xml:space="preserve">Acknowledgments </w:t>
      </w:r>
    </w:p>
    <w:p w14:paraId="677B0609" w14:textId="77777777" w:rsidR="006537E9" w:rsidRPr="004849B5" w:rsidRDefault="006537E9" w:rsidP="000A11C5">
      <w:pPr>
        <w:pStyle w:val="NoSpacing"/>
        <w:rPr>
          <w:rFonts w:ascii="Times New Roman" w:hAnsi="Times New Roman" w:cs="Times New Roman"/>
          <w:b/>
          <w:sz w:val="24"/>
          <w:szCs w:val="24"/>
        </w:rPr>
      </w:pPr>
    </w:p>
    <w:p w14:paraId="75A3861F" w14:textId="77777777" w:rsidR="00A811DC" w:rsidRDefault="00A811DC" w:rsidP="000A11C5">
      <w:pPr>
        <w:pStyle w:val="NoSpacing"/>
        <w:rPr>
          <w:rFonts w:ascii="Times New Roman" w:hAnsi="Times New Roman" w:cs="Times New Roman"/>
          <w:color w:val="222222"/>
          <w:sz w:val="24"/>
          <w:szCs w:val="24"/>
          <w:shd w:val="clear" w:color="auto" w:fill="FFFFFF"/>
        </w:rPr>
      </w:pPr>
      <w:r w:rsidRPr="000A11C5">
        <w:rPr>
          <w:rFonts w:ascii="Times New Roman" w:hAnsi="Times New Roman" w:cs="Times New Roman"/>
          <w:color w:val="222222"/>
          <w:sz w:val="24"/>
          <w:szCs w:val="24"/>
          <w:shd w:val="clear" w:color="auto" w:fill="FFFFFF"/>
        </w:rPr>
        <w:t>This project was partly supported by the US Department of Education through Minority Science and Engineering Improvement Program (MSEIP, Award No. P120A15014), and the Hispanic-</w:t>
      </w:r>
      <w:r w:rsidRPr="000A11C5">
        <w:rPr>
          <w:rFonts w:ascii="Times New Roman" w:hAnsi="Times New Roman" w:cs="Times New Roman"/>
          <w:color w:val="222222"/>
          <w:sz w:val="24"/>
          <w:szCs w:val="24"/>
          <w:shd w:val="clear" w:color="auto" w:fill="FFFFFF"/>
        </w:rPr>
        <w:lastRenderedPageBreak/>
        <w:t>Serving Institution Science, Technology, Engineering, and Mathematics (HSI STEM) Program, Award No. P031C110159.</w:t>
      </w:r>
    </w:p>
    <w:p w14:paraId="5666E608" w14:textId="77777777" w:rsidR="00D3120F" w:rsidRDefault="00D3120F" w:rsidP="00A811DC">
      <w:pPr>
        <w:spacing w:line="240" w:lineRule="auto"/>
        <w:rPr>
          <w:rFonts w:ascii="Times New Roman" w:hAnsi="Times New Roman" w:cs="Times New Roman"/>
          <w:color w:val="222222"/>
          <w:sz w:val="24"/>
          <w:szCs w:val="24"/>
          <w:shd w:val="clear" w:color="auto" w:fill="FFFFFF"/>
        </w:rPr>
      </w:pPr>
    </w:p>
    <w:p w14:paraId="4493B45F" w14:textId="77777777" w:rsidR="00D3120F" w:rsidRDefault="00D3120F" w:rsidP="00A811DC">
      <w:pPr>
        <w:spacing w:line="240" w:lineRule="auto"/>
        <w:rPr>
          <w:rFonts w:ascii="Times New Roman" w:hAnsi="Times New Roman" w:cs="Times New Roman"/>
          <w:color w:val="222222"/>
          <w:sz w:val="24"/>
          <w:szCs w:val="24"/>
          <w:shd w:val="clear" w:color="auto" w:fill="FFFFFF"/>
        </w:rPr>
      </w:pPr>
    </w:p>
    <w:p w14:paraId="717B76D4" w14:textId="77777777" w:rsidR="00D3120F" w:rsidRDefault="00D3120F" w:rsidP="00A811DC">
      <w:pPr>
        <w:spacing w:line="240" w:lineRule="auto"/>
        <w:rPr>
          <w:rFonts w:ascii="Times New Roman" w:hAnsi="Times New Roman" w:cs="Times New Roman"/>
          <w:color w:val="222222"/>
          <w:sz w:val="24"/>
          <w:szCs w:val="24"/>
          <w:shd w:val="clear" w:color="auto" w:fill="FFFFFF"/>
        </w:rPr>
      </w:pPr>
    </w:p>
    <w:p w14:paraId="288A8672" w14:textId="77777777" w:rsidR="00D3120F" w:rsidRDefault="00D3120F" w:rsidP="00A811DC">
      <w:pPr>
        <w:spacing w:line="240" w:lineRule="auto"/>
        <w:rPr>
          <w:rFonts w:ascii="Times New Roman" w:hAnsi="Times New Roman" w:cs="Times New Roman"/>
          <w:color w:val="222222"/>
          <w:sz w:val="24"/>
          <w:szCs w:val="24"/>
          <w:shd w:val="clear" w:color="auto" w:fill="FFFFFF"/>
        </w:rPr>
      </w:pPr>
    </w:p>
    <w:p w14:paraId="1D5D40F6" w14:textId="737E7BF9" w:rsidR="00A811DC" w:rsidRPr="00A811DC" w:rsidRDefault="004849B5" w:rsidP="00A811D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VI.</w:t>
      </w:r>
      <w:r>
        <w:rPr>
          <w:rFonts w:ascii="Times New Roman" w:eastAsia="Times New Roman" w:hAnsi="Times New Roman" w:cs="Times New Roman"/>
          <w:b/>
          <w:bCs/>
          <w:color w:val="000000"/>
          <w:sz w:val="24"/>
          <w:szCs w:val="24"/>
        </w:rPr>
        <w:tab/>
      </w:r>
      <w:r w:rsidR="00A811DC" w:rsidRPr="00A811DC">
        <w:rPr>
          <w:rFonts w:ascii="Times New Roman" w:eastAsia="Times New Roman" w:hAnsi="Times New Roman" w:cs="Times New Roman"/>
          <w:b/>
          <w:bCs/>
          <w:color w:val="000000"/>
          <w:sz w:val="24"/>
          <w:szCs w:val="24"/>
        </w:rPr>
        <w:t>Bibliography</w:t>
      </w:r>
    </w:p>
    <w:p w14:paraId="1D91CDD9" w14:textId="77777777" w:rsidR="00A811DC" w:rsidRPr="00A811DC" w:rsidRDefault="00A811DC" w:rsidP="00A811DC">
      <w:pPr>
        <w:spacing w:after="0" w:line="240" w:lineRule="auto"/>
        <w:rPr>
          <w:rFonts w:ascii="Times New Roman" w:eastAsia="Times New Roman" w:hAnsi="Times New Roman" w:cs="Times New Roman"/>
          <w:sz w:val="24"/>
          <w:szCs w:val="24"/>
        </w:rPr>
      </w:pPr>
      <w:r w:rsidRPr="00A811DC">
        <w:rPr>
          <w:rFonts w:ascii="Times New Roman" w:eastAsia="Times New Roman" w:hAnsi="Times New Roman" w:cs="Times New Roman"/>
          <w:color w:val="000000"/>
          <w:sz w:val="20"/>
          <w:szCs w:val="20"/>
        </w:rPr>
        <w:t xml:space="preserve">[1] Chen, C. and </w:t>
      </w:r>
      <w:proofErr w:type="spellStart"/>
      <w:r w:rsidRPr="00A811DC">
        <w:rPr>
          <w:rFonts w:ascii="Times New Roman" w:eastAsia="Times New Roman" w:hAnsi="Times New Roman" w:cs="Times New Roman"/>
          <w:color w:val="000000"/>
          <w:sz w:val="20"/>
          <w:szCs w:val="20"/>
        </w:rPr>
        <w:t>Ricles</w:t>
      </w:r>
      <w:proofErr w:type="spellEnd"/>
      <w:r w:rsidRPr="00A811DC">
        <w:rPr>
          <w:rFonts w:ascii="Times New Roman" w:eastAsia="Times New Roman" w:hAnsi="Times New Roman" w:cs="Times New Roman"/>
          <w:color w:val="000000"/>
          <w:sz w:val="20"/>
          <w:szCs w:val="20"/>
        </w:rPr>
        <w:t xml:space="preserve">, J. M. (2008), Stability analysis of SDOF real-time hybrid testing systems with explicit integration algorithms and actuator delay. Earthquake </w:t>
      </w:r>
      <w:proofErr w:type="spellStart"/>
      <w:r w:rsidRPr="00A811DC">
        <w:rPr>
          <w:rFonts w:ascii="Times New Roman" w:eastAsia="Times New Roman" w:hAnsi="Times New Roman" w:cs="Times New Roman"/>
          <w:color w:val="000000"/>
          <w:sz w:val="20"/>
          <w:szCs w:val="20"/>
        </w:rPr>
        <w:t>Engng</w:t>
      </w:r>
      <w:proofErr w:type="spellEnd"/>
      <w:r w:rsidRPr="00A811DC">
        <w:rPr>
          <w:rFonts w:ascii="Times New Roman" w:eastAsia="Times New Roman" w:hAnsi="Times New Roman" w:cs="Times New Roman"/>
          <w:color w:val="000000"/>
          <w:sz w:val="20"/>
          <w:szCs w:val="20"/>
        </w:rPr>
        <w:t xml:space="preserve">. </w:t>
      </w:r>
      <w:proofErr w:type="spellStart"/>
      <w:r w:rsidRPr="00A811DC">
        <w:rPr>
          <w:rFonts w:ascii="Times New Roman" w:eastAsia="Times New Roman" w:hAnsi="Times New Roman" w:cs="Times New Roman"/>
          <w:color w:val="000000"/>
          <w:sz w:val="20"/>
          <w:szCs w:val="20"/>
        </w:rPr>
        <w:t>Struct</w:t>
      </w:r>
      <w:proofErr w:type="spellEnd"/>
      <w:r w:rsidRPr="00A811DC">
        <w:rPr>
          <w:rFonts w:ascii="Times New Roman" w:eastAsia="Times New Roman" w:hAnsi="Times New Roman" w:cs="Times New Roman"/>
          <w:color w:val="000000"/>
          <w:sz w:val="20"/>
          <w:szCs w:val="20"/>
        </w:rPr>
        <w:t xml:space="preserve">. </w:t>
      </w:r>
      <w:proofErr w:type="spellStart"/>
      <w:r w:rsidRPr="00A811DC">
        <w:rPr>
          <w:rFonts w:ascii="Times New Roman" w:eastAsia="Times New Roman" w:hAnsi="Times New Roman" w:cs="Times New Roman"/>
          <w:color w:val="000000"/>
          <w:sz w:val="20"/>
          <w:szCs w:val="20"/>
        </w:rPr>
        <w:t>Dyn</w:t>
      </w:r>
      <w:proofErr w:type="spellEnd"/>
      <w:r w:rsidRPr="00A811DC">
        <w:rPr>
          <w:rFonts w:ascii="Times New Roman" w:eastAsia="Times New Roman" w:hAnsi="Times New Roman" w:cs="Times New Roman"/>
          <w:color w:val="000000"/>
          <w:sz w:val="20"/>
          <w:szCs w:val="20"/>
        </w:rPr>
        <w:t xml:space="preserve">., 37: no. </w:t>
      </w:r>
      <w:proofErr w:type="spellStart"/>
      <w:r w:rsidRPr="00A811DC">
        <w:rPr>
          <w:rFonts w:ascii="Times New Roman" w:eastAsia="Times New Roman" w:hAnsi="Times New Roman" w:cs="Times New Roman"/>
          <w:color w:val="000000"/>
          <w:sz w:val="20"/>
          <w:szCs w:val="20"/>
        </w:rPr>
        <w:t>doi</w:t>
      </w:r>
      <w:proofErr w:type="spellEnd"/>
      <w:r w:rsidRPr="00A811DC">
        <w:rPr>
          <w:rFonts w:ascii="Times New Roman" w:eastAsia="Times New Roman" w:hAnsi="Times New Roman" w:cs="Times New Roman"/>
          <w:color w:val="000000"/>
          <w:sz w:val="20"/>
          <w:szCs w:val="20"/>
        </w:rPr>
        <w:t>: 10.1002/eqe.795</w:t>
      </w:r>
    </w:p>
    <w:p w14:paraId="7D92C54F" w14:textId="3E2EF950" w:rsidR="00A811DC" w:rsidRPr="00A811DC" w:rsidRDefault="00A811DC" w:rsidP="00A811DC">
      <w:pPr>
        <w:spacing w:after="0" w:line="240" w:lineRule="auto"/>
        <w:rPr>
          <w:rFonts w:ascii="Times New Roman" w:eastAsia="Times New Roman" w:hAnsi="Times New Roman" w:cs="Times New Roman"/>
          <w:sz w:val="24"/>
          <w:szCs w:val="24"/>
        </w:rPr>
      </w:pPr>
      <w:r w:rsidRPr="00A811DC">
        <w:rPr>
          <w:rFonts w:ascii="Times New Roman" w:eastAsia="Times New Roman" w:hAnsi="Times New Roman" w:cs="Times New Roman"/>
          <w:color w:val="000000"/>
          <w:sz w:val="20"/>
          <w:szCs w:val="20"/>
        </w:rPr>
        <w:t xml:space="preserve">[2] </w:t>
      </w:r>
      <w:r w:rsidR="0022362F" w:rsidRPr="00A811DC">
        <w:rPr>
          <w:rFonts w:ascii="Times New Roman" w:eastAsia="Times New Roman" w:hAnsi="Times New Roman" w:cs="Times New Roman"/>
          <w:color w:val="000000"/>
          <w:sz w:val="20"/>
          <w:szCs w:val="20"/>
        </w:rPr>
        <w:t xml:space="preserve">MATLAB &amp; Simulink, Natick, MA: </w:t>
      </w:r>
      <w:proofErr w:type="spellStart"/>
      <w:r w:rsidR="0022362F" w:rsidRPr="00A811DC">
        <w:rPr>
          <w:rFonts w:ascii="Times New Roman" w:eastAsia="Times New Roman" w:hAnsi="Times New Roman" w:cs="Times New Roman"/>
          <w:color w:val="000000"/>
          <w:sz w:val="20"/>
          <w:szCs w:val="20"/>
        </w:rPr>
        <w:t>MathWorks</w:t>
      </w:r>
      <w:proofErr w:type="spellEnd"/>
      <w:r w:rsidR="0022362F" w:rsidRPr="00A811DC">
        <w:rPr>
          <w:rFonts w:ascii="Times New Roman" w:eastAsia="Times New Roman" w:hAnsi="Times New Roman" w:cs="Times New Roman"/>
          <w:color w:val="000000"/>
          <w:sz w:val="20"/>
          <w:szCs w:val="20"/>
        </w:rPr>
        <w:t>, 2016. Computer Software.</w:t>
      </w:r>
      <w:r w:rsidRPr="00A811DC">
        <w:rPr>
          <w:rFonts w:ascii="Times New Roman" w:eastAsia="Times New Roman" w:hAnsi="Times New Roman" w:cs="Times New Roman"/>
          <w:color w:val="000000"/>
          <w:sz w:val="20"/>
          <w:szCs w:val="20"/>
        </w:rPr>
        <w:t xml:space="preserve"> </w:t>
      </w:r>
    </w:p>
    <w:p w14:paraId="02A872D8" w14:textId="6086742F" w:rsidR="00A811DC" w:rsidRPr="00A811DC" w:rsidRDefault="00A811DC" w:rsidP="00A811DC">
      <w:pPr>
        <w:spacing w:after="0" w:line="240" w:lineRule="auto"/>
        <w:rPr>
          <w:rFonts w:ascii="Times New Roman" w:eastAsia="Times New Roman" w:hAnsi="Times New Roman" w:cs="Times New Roman"/>
          <w:sz w:val="24"/>
          <w:szCs w:val="24"/>
        </w:rPr>
      </w:pPr>
      <w:r w:rsidRPr="00A811DC">
        <w:rPr>
          <w:rFonts w:ascii="Times New Roman" w:eastAsia="Times New Roman" w:hAnsi="Times New Roman" w:cs="Times New Roman"/>
          <w:color w:val="000000"/>
          <w:sz w:val="20"/>
          <w:szCs w:val="20"/>
        </w:rPr>
        <w:t xml:space="preserve">[3] </w:t>
      </w:r>
      <w:r w:rsidR="005D6F06" w:rsidRPr="00A811DC">
        <w:rPr>
          <w:rFonts w:ascii="Times New Roman" w:eastAsia="Times New Roman" w:hAnsi="Times New Roman" w:cs="Times New Roman"/>
          <w:color w:val="000000"/>
          <w:sz w:val="20"/>
          <w:szCs w:val="20"/>
        </w:rPr>
        <w:t>http://peer.berkeley.edu/</w:t>
      </w:r>
    </w:p>
    <w:p w14:paraId="134A87C9" w14:textId="16F56DEA" w:rsidR="00A811DC" w:rsidRPr="00A811DC" w:rsidRDefault="00A811DC" w:rsidP="00A811DC">
      <w:pPr>
        <w:spacing w:line="240" w:lineRule="auto"/>
        <w:rPr>
          <w:rFonts w:ascii="Times New Roman" w:eastAsia="Times New Roman" w:hAnsi="Times New Roman" w:cs="Times New Roman"/>
          <w:sz w:val="24"/>
          <w:szCs w:val="24"/>
        </w:rPr>
      </w:pPr>
      <w:r w:rsidRPr="00A811DC">
        <w:rPr>
          <w:rFonts w:ascii="Times New Roman" w:eastAsia="Times New Roman" w:hAnsi="Times New Roman" w:cs="Times New Roman"/>
          <w:color w:val="000000"/>
          <w:sz w:val="20"/>
          <w:szCs w:val="20"/>
        </w:rPr>
        <w:t xml:space="preserve">[4] </w:t>
      </w:r>
      <w:r w:rsidR="005D6F06">
        <w:rPr>
          <w:rFonts w:ascii="Times New Roman" w:eastAsia="Times New Roman" w:hAnsi="Times New Roman" w:cs="Times New Roman"/>
          <w:color w:val="000000"/>
          <w:sz w:val="20"/>
          <w:szCs w:val="20"/>
        </w:rPr>
        <w:t xml:space="preserve">Maple 18. Waterloo, ON Canada: </w:t>
      </w:r>
      <w:proofErr w:type="spellStart"/>
      <w:r w:rsidR="005D6F06">
        <w:rPr>
          <w:rFonts w:ascii="Times New Roman" w:eastAsia="Times New Roman" w:hAnsi="Times New Roman" w:cs="Times New Roman"/>
          <w:color w:val="000000"/>
          <w:sz w:val="20"/>
          <w:szCs w:val="20"/>
        </w:rPr>
        <w:t>Maplesoft</w:t>
      </w:r>
      <w:proofErr w:type="spellEnd"/>
      <w:r w:rsidR="005D6F06">
        <w:rPr>
          <w:rFonts w:ascii="Times New Roman" w:eastAsia="Times New Roman" w:hAnsi="Times New Roman" w:cs="Times New Roman"/>
          <w:color w:val="000000"/>
          <w:sz w:val="20"/>
          <w:szCs w:val="20"/>
        </w:rPr>
        <w:t>, 2012. Computer software.</w:t>
      </w:r>
      <w:r w:rsidRPr="00A811DC">
        <w:rPr>
          <w:rFonts w:ascii="Times New Roman" w:eastAsia="Times New Roman" w:hAnsi="Times New Roman" w:cs="Times New Roman"/>
          <w:color w:val="000000"/>
          <w:sz w:val="20"/>
          <w:szCs w:val="20"/>
        </w:rPr>
        <w:br/>
        <w:t xml:space="preserve">[5] Finn Haugen, </w:t>
      </w:r>
      <w:proofErr w:type="spellStart"/>
      <w:r w:rsidRPr="00A811DC">
        <w:rPr>
          <w:rFonts w:ascii="Times New Roman" w:eastAsia="Times New Roman" w:hAnsi="Times New Roman" w:cs="Times New Roman"/>
          <w:color w:val="000000"/>
          <w:sz w:val="20"/>
          <w:szCs w:val="20"/>
        </w:rPr>
        <w:t>TechTeach</w:t>
      </w:r>
      <w:proofErr w:type="spellEnd"/>
      <w:r w:rsidRPr="00A811DC">
        <w:rPr>
          <w:rFonts w:ascii="Times New Roman" w:eastAsia="Times New Roman" w:hAnsi="Times New Roman" w:cs="Times New Roman"/>
          <w:color w:val="000000"/>
          <w:sz w:val="20"/>
          <w:szCs w:val="20"/>
        </w:rPr>
        <w:t>: Discrete-time signals and systems (2005)</w:t>
      </w:r>
    </w:p>
    <w:p w14:paraId="2D47F028" w14:textId="77777777" w:rsidR="00FB32D4" w:rsidRDefault="00FB32D4"/>
    <w:sectPr w:rsidR="00FB3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4D3F"/>
    <w:multiLevelType w:val="multilevel"/>
    <w:tmpl w:val="618A8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3361F"/>
    <w:multiLevelType w:val="hybridMultilevel"/>
    <w:tmpl w:val="009E012E"/>
    <w:lvl w:ilvl="0" w:tplc="A672F066">
      <w:start w:val="2"/>
      <w:numFmt w:val="upperLetter"/>
      <w:lvlText w:val="%1."/>
      <w:lvlJc w:val="left"/>
      <w:pPr>
        <w:tabs>
          <w:tab w:val="num" w:pos="720"/>
        </w:tabs>
        <w:ind w:left="720" w:hanging="360"/>
      </w:pPr>
    </w:lvl>
    <w:lvl w:ilvl="1" w:tplc="FBBE75C8" w:tentative="1">
      <w:start w:val="1"/>
      <w:numFmt w:val="decimal"/>
      <w:lvlText w:val="%2."/>
      <w:lvlJc w:val="left"/>
      <w:pPr>
        <w:tabs>
          <w:tab w:val="num" w:pos="1440"/>
        </w:tabs>
        <w:ind w:left="1440" w:hanging="360"/>
      </w:pPr>
    </w:lvl>
    <w:lvl w:ilvl="2" w:tplc="EAC891BE" w:tentative="1">
      <w:start w:val="1"/>
      <w:numFmt w:val="decimal"/>
      <w:lvlText w:val="%3."/>
      <w:lvlJc w:val="left"/>
      <w:pPr>
        <w:tabs>
          <w:tab w:val="num" w:pos="2160"/>
        </w:tabs>
        <w:ind w:left="2160" w:hanging="360"/>
      </w:pPr>
    </w:lvl>
    <w:lvl w:ilvl="3" w:tplc="ABA20ABA" w:tentative="1">
      <w:start w:val="1"/>
      <w:numFmt w:val="decimal"/>
      <w:lvlText w:val="%4."/>
      <w:lvlJc w:val="left"/>
      <w:pPr>
        <w:tabs>
          <w:tab w:val="num" w:pos="2880"/>
        </w:tabs>
        <w:ind w:left="2880" w:hanging="360"/>
      </w:pPr>
    </w:lvl>
    <w:lvl w:ilvl="4" w:tplc="EACE72FE" w:tentative="1">
      <w:start w:val="1"/>
      <w:numFmt w:val="decimal"/>
      <w:lvlText w:val="%5."/>
      <w:lvlJc w:val="left"/>
      <w:pPr>
        <w:tabs>
          <w:tab w:val="num" w:pos="3600"/>
        </w:tabs>
        <w:ind w:left="3600" w:hanging="360"/>
      </w:pPr>
    </w:lvl>
    <w:lvl w:ilvl="5" w:tplc="E27088B2" w:tentative="1">
      <w:start w:val="1"/>
      <w:numFmt w:val="decimal"/>
      <w:lvlText w:val="%6."/>
      <w:lvlJc w:val="left"/>
      <w:pPr>
        <w:tabs>
          <w:tab w:val="num" w:pos="4320"/>
        </w:tabs>
        <w:ind w:left="4320" w:hanging="360"/>
      </w:pPr>
    </w:lvl>
    <w:lvl w:ilvl="6" w:tplc="B78036B6" w:tentative="1">
      <w:start w:val="1"/>
      <w:numFmt w:val="decimal"/>
      <w:lvlText w:val="%7."/>
      <w:lvlJc w:val="left"/>
      <w:pPr>
        <w:tabs>
          <w:tab w:val="num" w:pos="5040"/>
        </w:tabs>
        <w:ind w:left="5040" w:hanging="360"/>
      </w:pPr>
    </w:lvl>
    <w:lvl w:ilvl="7" w:tplc="2D6E548C" w:tentative="1">
      <w:start w:val="1"/>
      <w:numFmt w:val="decimal"/>
      <w:lvlText w:val="%8."/>
      <w:lvlJc w:val="left"/>
      <w:pPr>
        <w:tabs>
          <w:tab w:val="num" w:pos="5760"/>
        </w:tabs>
        <w:ind w:left="5760" w:hanging="360"/>
      </w:pPr>
    </w:lvl>
    <w:lvl w:ilvl="8" w:tplc="DA56B96E" w:tentative="1">
      <w:start w:val="1"/>
      <w:numFmt w:val="decimal"/>
      <w:lvlText w:val="%9."/>
      <w:lvlJc w:val="left"/>
      <w:pPr>
        <w:tabs>
          <w:tab w:val="num" w:pos="6480"/>
        </w:tabs>
        <w:ind w:left="6480" w:hanging="360"/>
      </w:pPr>
    </w:lvl>
  </w:abstractNum>
  <w:abstractNum w:abstractNumId="2">
    <w:nsid w:val="0E337C15"/>
    <w:multiLevelType w:val="hybridMultilevel"/>
    <w:tmpl w:val="0A96878E"/>
    <w:lvl w:ilvl="0" w:tplc="3F6A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3263A"/>
    <w:multiLevelType w:val="multilevel"/>
    <w:tmpl w:val="8ADC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102722"/>
    <w:multiLevelType w:val="multilevel"/>
    <w:tmpl w:val="0B4C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1903E9"/>
    <w:multiLevelType w:val="multilevel"/>
    <w:tmpl w:val="593C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A856A0"/>
    <w:multiLevelType w:val="multilevel"/>
    <w:tmpl w:val="1E562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B96963"/>
    <w:multiLevelType w:val="multilevel"/>
    <w:tmpl w:val="B03C8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3653B1"/>
    <w:multiLevelType w:val="multilevel"/>
    <w:tmpl w:val="EFF06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800DD5"/>
    <w:multiLevelType w:val="multilevel"/>
    <w:tmpl w:val="AA08A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F365CA"/>
    <w:multiLevelType w:val="hybridMultilevel"/>
    <w:tmpl w:val="9E0EF034"/>
    <w:lvl w:ilvl="0" w:tplc="940893E6">
      <w:start w:val="3"/>
      <w:numFmt w:val="upperLetter"/>
      <w:lvlText w:val="%1."/>
      <w:lvlJc w:val="left"/>
      <w:pPr>
        <w:tabs>
          <w:tab w:val="num" w:pos="720"/>
        </w:tabs>
        <w:ind w:left="720" w:hanging="360"/>
      </w:pPr>
    </w:lvl>
    <w:lvl w:ilvl="1" w:tplc="697E90F4" w:tentative="1">
      <w:start w:val="1"/>
      <w:numFmt w:val="decimal"/>
      <w:lvlText w:val="%2."/>
      <w:lvlJc w:val="left"/>
      <w:pPr>
        <w:tabs>
          <w:tab w:val="num" w:pos="1440"/>
        </w:tabs>
        <w:ind w:left="1440" w:hanging="360"/>
      </w:pPr>
    </w:lvl>
    <w:lvl w:ilvl="2" w:tplc="8AD483E6" w:tentative="1">
      <w:start w:val="1"/>
      <w:numFmt w:val="decimal"/>
      <w:lvlText w:val="%3."/>
      <w:lvlJc w:val="left"/>
      <w:pPr>
        <w:tabs>
          <w:tab w:val="num" w:pos="2160"/>
        </w:tabs>
        <w:ind w:left="2160" w:hanging="360"/>
      </w:pPr>
    </w:lvl>
    <w:lvl w:ilvl="3" w:tplc="86BA1E5C" w:tentative="1">
      <w:start w:val="1"/>
      <w:numFmt w:val="decimal"/>
      <w:lvlText w:val="%4."/>
      <w:lvlJc w:val="left"/>
      <w:pPr>
        <w:tabs>
          <w:tab w:val="num" w:pos="2880"/>
        </w:tabs>
        <w:ind w:left="2880" w:hanging="360"/>
      </w:pPr>
    </w:lvl>
    <w:lvl w:ilvl="4" w:tplc="1BA29BE2" w:tentative="1">
      <w:start w:val="1"/>
      <w:numFmt w:val="decimal"/>
      <w:lvlText w:val="%5."/>
      <w:lvlJc w:val="left"/>
      <w:pPr>
        <w:tabs>
          <w:tab w:val="num" w:pos="3600"/>
        </w:tabs>
        <w:ind w:left="3600" w:hanging="360"/>
      </w:pPr>
    </w:lvl>
    <w:lvl w:ilvl="5" w:tplc="BEF69752" w:tentative="1">
      <w:start w:val="1"/>
      <w:numFmt w:val="decimal"/>
      <w:lvlText w:val="%6."/>
      <w:lvlJc w:val="left"/>
      <w:pPr>
        <w:tabs>
          <w:tab w:val="num" w:pos="4320"/>
        </w:tabs>
        <w:ind w:left="4320" w:hanging="360"/>
      </w:pPr>
    </w:lvl>
    <w:lvl w:ilvl="6" w:tplc="C1D00412" w:tentative="1">
      <w:start w:val="1"/>
      <w:numFmt w:val="decimal"/>
      <w:lvlText w:val="%7."/>
      <w:lvlJc w:val="left"/>
      <w:pPr>
        <w:tabs>
          <w:tab w:val="num" w:pos="5040"/>
        </w:tabs>
        <w:ind w:left="5040" w:hanging="360"/>
      </w:pPr>
    </w:lvl>
    <w:lvl w:ilvl="7" w:tplc="810ADB74" w:tentative="1">
      <w:start w:val="1"/>
      <w:numFmt w:val="decimal"/>
      <w:lvlText w:val="%8."/>
      <w:lvlJc w:val="left"/>
      <w:pPr>
        <w:tabs>
          <w:tab w:val="num" w:pos="5760"/>
        </w:tabs>
        <w:ind w:left="5760" w:hanging="360"/>
      </w:pPr>
    </w:lvl>
    <w:lvl w:ilvl="8" w:tplc="95B235E8" w:tentative="1">
      <w:start w:val="1"/>
      <w:numFmt w:val="decimal"/>
      <w:lvlText w:val="%9."/>
      <w:lvlJc w:val="left"/>
      <w:pPr>
        <w:tabs>
          <w:tab w:val="num" w:pos="6480"/>
        </w:tabs>
        <w:ind w:left="6480" w:hanging="360"/>
      </w:pPr>
    </w:lvl>
  </w:abstractNum>
  <w:num w:numId="1">
    <w:abstractNumId w:val="3"/>
    <w:lvlOverride w:ilvl="0">
      <w:lvl w:ilvl="0">
        <w:numFmt w:val="upperRoman"/>
        <w:lvlText w:val="%1."/>
        <w:lvlJc w:val="right"/>
      </w:lvl>
    </w:lvlOverride>
  </w:num>
  <w:num w:numId="2">
    <w:abstractNumId w:val="8"/>
    <w:lvlOverride w:ilvl="0">
      <w:lvl w:ilvl="0">
        <w:numFmt w:val="upperLetter"/>
        <w:lvlText w:val="%1."/>
        <w:lvlJc w:val="left"/>
      </w:lvl>
    </w:lvlOverride>
  </w:num>
  <w:num w:numId="3">
    <w:abstractNumId w:val="7"/>
  </w:num>
  <w:num w:numId="4">
    <w:abstractNumId w:val="4"/>
  </w:num>
  <w:num w:numId="5">
    <w:abstractNumId w:val="6"/>
    <w:lvlOverride w:ilvl="0">
      <w:lvl w:ilvl="0">
        <w:numFmt w:val="decimal"/>
        <w:lvlText w:val="%1."/>
        <w:lvlJc w:val="left"/>
      </w:lvl>
    </w:lvlOverride>
  </w:num>
  <w:num w:numId="6">
    <w:abstractNumId w:val="0"/>
    <w:lvlOverride w:ilvl="0">
      <w:lvl w:ilvl="0">
        <w:numFmt w:val="decimal"/>
        <w:lvlText w:val="%1."/>
        <w:lvlJc w:val="left"/>
      </w:lvl>
    </w:lvlOverride>
  </w:num>
  <w:num w:numId="7">
    <w:abstractNumId w:val="9"/>
    <w:lvlOverride w:ilvl="0">
      <w:lvl w:ilvl="0">
        <w:numFmt w:val="upperLetter"/>
        <w:lvlText w:val="%1."/>
        <w:lvlJc w:val="left"/>
      </w:lvl>
    </w:lvlOverride>
  </w:num>
  <w:num w:numId="8">
    <w:abstractNumId w:val="1"/>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DC"/>
    <w:rsid w:val="00047981"/>
    <w:rsid w:val="000A11C5"/>
    <w:rsid w:val="000B2E79"/>
    <w:rsid w:val="001224CA"/>
    <w:rsid w:val="001A4AF9"/>
    <w:rsid w:val="001A7799"/>
    <w:rsid w:val="001D41DB"/>
    <w:rsid w:val="001E2727"/>
    <w:rsid w:val="0022362F"/>
    <w:rsid w:val="00267937"/>
    <w:rsid w:val="00293E29"/>
    <w:rsid w:val="002D04F2"/>
    <w:rsid w:val="00362716"/>
    <w:rsid w:val="0038013D"/>
    <w:rsid w:val="003945C9"/>
    <w:rsid w:val="003D1D71"/>
    <w:rsid w:val="003D4A3E"/>
    <w:rsid w:val="003E382D"/>
    <w:rsid w:val="0043004A"/>
    <w:rsid w:val="00430477"/>
    <w:rsid w:val="00463903"/>
    <w:rsid w:val="00480CDD"/>
    <w:rsid w:val="004849B5"/>
    <w:rsid w:val="004C0EBD"/>
    <w:rsid w:val="005005C1"/>
    <w:rsid w:val="00517D11"/>
    <w:rsid w:val="00520DE1"/>
    <w:rsid w:val="00547D31"/>
    <w:rsid w:val="00562861"/>
    <w:rsid w:val="005A5867"/>
    <w:rsid w:val="005A6232"/>
    <w:rsid w:val="005D6F06"/>
    <w:rsid w:val="00600895"/>
    <w:rsid w:val="006466C2"/>
    <w:rsid w:val="006537E9"/>
    <w:rsid w:val="0066596A"/>
    <w:rsid w:val="00682597"/>
    <w:rsid w:val="00687422"/>
    <w:rsid w:val="006B08B0"/>
    <w:rsid w:val="006B14FD"/>
    <w:rsid w:val="006F4476"/>
    <w:rsid w:val="0075478E"/>
    <w:rsid w:val="007B629A"/>
    <w:rsid w:val="007F3922"/>
    <w:rsid w:val="00837ACF"/>
    <w:rsid w:val="008516E1"/>
    <w:rsid w:val="00854F5A"/>
    <w:rsid w:val="008578A6"/>
    <w:rsid w:val="0086749D"/>
    <w:rsid w:val="008D4CC7"/>
    <w:rsid w:val="008F1871"/>
    <w:rsid w:val="00911DF0"/>
    <w:rsid w:val="00937BA1"/>
    <w:rsid w:val="00946CB0"/>
    <w:rsid w:val="00947224"/>
    <w:rsid w:val="00963D63"/>
    <w:rsid w:val="009B64E8"/>
    <w:rsid w:val="009B66E2"/>
    <w:rsid w:val="009D2C31"/>
    <w:rsid w:val="009D49EA"/>
    <w:rsid w:val="00A51C10"/>
    <w:rsid w:val="00A811DC"/>
    <w:rsid w:val="00AA3D45"/>
    <w:rsid w:val="00AB462F"/>
    <w:rsid w:val="00AB73FD"/>
    <w:rsid w:val="00AD192A"/>
    <w:rsid w:val="00B20878"/>
    <w:rsid w:val="00B31E05"/>
    <w:rsid w:val="00B6083E"/>
    <w:rsid w:val="00B7354E"/>
    <w:rsid w:val="00BB7750"/>
    <w:rsid w:val="00BC639B"/>
    <w:rsid w:val="00C05391"/>
    <w:rsid w:val="00C4239B"/>
    <w:rsid w:val="00C5235C"/>
    <w:rsid w:val="00C73C92"/>
    <w:rsid w:val="00C9096D"/>
    <w:rsid w:val="00C97AFD"/>
    <w:rsid w:val="00D02B24"/>
    <w:rsid w:val="00D058FA"/>
    <w:rsid w:val="00D16716"/>
    <w:rsid w:val="00D3120F"/>
    <w:rsid w:val="00D42B91"/>
    <w:rsid w:val="00D44FC6"/>
    <w:rsid w:val="00D45111"/>
    <w:rsid w:val="00D657CB"/>
    <w:rsid w:val="00DB3DF4"/>
    <w:rsid w:val="00E323C7"/>
    <w:rsid w:val="00E50C51"/>
    <w:rsid w:val="00F97724"/>
    <w:rsid w:val="00FB32D4"/>
    <w:rsid w:val="00FD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389E"/>
  <w15:chartTrackingRefBased/>
  <w15:docId w15:val="{E2CFCBD7-7ED9-469F-BAD8-65F7DB32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1D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A11C5"/>
    <w:pPr>
      <w:spacing w:after="0" w:line="240" w:lineRule="auto"/>
    </w:pPr>
  </w:style>
  <w:style w:type="character" w:styleId="PlaceholderText">
    <w:name w:val="Placeholder Text"/>
    <w:basedOn w:val="DefaultParagraphFont"/>
    <w:uiPriority w:val="99"/>
    <w:semiHidden/>
    <w:rsid w:val="00963D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460224">
      <w:bodyDiv w:val="1"/>
      <w:marLeft w:val="0"/>
      <w:marRight w:val="0"/>
      <w:marTop w:val="0"/>
      <w:marBottom w:val="0"/>
      <w:divBdr>
        <w:top w:val="none" w:sz="0" w:space="0" w:color="auto"/>
        <w:left w:val="none" w:sz="0" w:space="0" w:color="auto"/>
        <w:bottom w:val="none" w:sz="0" w:space="0" w:color="auto"/>
        <w:right w:val="none" w:sz="0" w:space="0" w:color="auto"/>
      </w:divBdr>
      <w:divsChild>
        <w:div w:id="680007292">
          <w:marLeft w:val="45"/>
          <w:marRight w:val="0"/>
          <w:marTop w:val="0"/>
          <w:marBottom w:val="0"/>
          <w:divBdr>
            <w:top w:val="none" w:sz="0" w:space="0" w:color="auto"/>
            <w:left w:val="none" w:sz="0" w:space="0" w:color="auto"/>
            <w:bottom w:val="none" w:sz="0" w:space="0" w:color="auto"/>
            <w:right w:val="none" w:sz="0" w:space="0" w:color="auto"/>
          </w:divBdr>
        </w:div>
        <w:div w:id="1346054434">
          <w:marLeft w:val="0"/>
          <w:marRight w:val="0"/>
          <w:marTop w:val="0"/>
          <w:marBottom w:val="0"/>
          <w:divBdr>
            <w:top w:val="none" w:sz="0" w:space="0" w:color="auto"/>
            <w:left w:val="none" w:sz="0" w:space="0" w:color="auto"/>
            <w:bottom w:val="none" w:sz="0" w:space="0" w:color="auto"/>
            <w:right w:val="none" w:sz="0" w:space="0" w:color="auto"/>
          </w:divBdr>
        </w:div>
        <w:div w:id="280650885">
          <w:marLeft w:val="0"/>
          <w:marRight w:val="0"/>
          <w:marTop w:val="0"/>
          <w:marBottom w:val="0"/>
          <w:divBdr>
            <w:top w:val="none" w:sz="0" w:space="0" w:color="auto"/>
            <w:left w:val="none" w:sz="0" w:space="0" w:color="auto"/>
            <w:bottom w:val="none" w:sz="0" w:space="0" w:color="auto"/>
            <w:right w:val="none" w:sz="0" w:space="0" w:color="auto"/>
          </w:divBdr>
        </w:div>
        <w:div w:id="1007368514">
          <w:marLeft w:val="0"/>
          <w:marRight w:val="0"/>
          <w:marTop w:val="0"/>
          <w:marBottom w:val="0"/>
          <w:divBdr>
            <w:top w:val="none" w:sz="0" w:space="0" w:color="auto"/>
            <w:left w:val="none" w:sz="0" w:space="0" w:color="auto"/>
            <w:bottom w:val="none" w:sz="0" w:space="0" w:color="auto"/>
            <w:right w:val="none" w:sz="0" w:space="0" w:color="auto"/>
          </w:divBdr>
        </w:div>
        <w:div w:id="1788891816">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328993030">
          <w:marLeft w:val="0"/>
          <w:marRight w:val="0"/>
          <w:marTop w:val="0"/>
          <w:marBottom w:val="0"/>
          <w:divBdr>
            <w:top w:val="none" w:sz="0" w:space="0" w:color="auto"/>
            <w:left w:val="none" w:sz="0" w:space="0" w:color="auto"/>
            <w:bottom w:val="none" w:sz="0" w:space="0" w:color="auto"/>
            <w:right w:val="none" w:sz="0" w:space="0" w:color="auto"/>
          </w:divBdr>
        </w:div>
      </w:divsChild>
    </w:div>
    <w:div w:id="1666202543">
      <w:bodyDiv w:val="1"/>
      <w:marLeft w:val="0"/>
      <w:marRight w:val="0"/>
      <w:marTop w:val="0"/>
      <w:marBottom w:val="0"/>
      <w:divBdr>
        <w:top w:val="none" w:sz="0" w:space="0" w:color="auto"/>
        <w:left w:val="none" w:sz="0" w:space="0" w:color="auto"/>
        <w:bottom w:val="none" w:sz="0" w:space="0" w:color="auto"/>
        <w:right w:val="none" w:sz="0" w:space="0" w:color="auto"/>
      </w:divBdr>
      <w:divsChild>
        <w:div w:id="117534254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jpeg"/><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emf"/><Relationship Id="rId12" Type="http://schemas.openxmlformats.org/officeDocument/2006/relationships/image" Target="media/image7.emf"/><Relationship Id="rId13" Type="http://schemas.openxmlformats.org/officeDocument/2006/relationships/image" Target="media/image8.emf"/><Relationship Id="rId14" Type="http://schemas.openxmlformats.org/officeDocument/2006/relationships/image" Target="media/image9.emf"/><Relationship Id="rId15" Type="http://schemas.openxmlformats.org/officeDocument/2006/relationships/image" Target="media/image10.emf"/><Relationship Id="rId16" Type="http://schemas.openxmlformats.org/officeDocument/2006/relationships/image" Target="media/image11.emf"/><Relationship Id="rId17" Type="http://schemas.openxmlformats.org/officeDocument/2006/relationships/image" Target="media/image12.emf"/><Relationship Id="rId18" Type="http://schemas.openxmlformats.org/officeDocument/2006/relationships/image" Target="media/image13.emf"/><Relationship Id="rId19" Type="http://schemas.openxmlformats.org/officeDocument/2006/relationships/image" Target="media/image1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141E-9829-1840-A8A4-FEC0328C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14</Pages>
  <Words>3115</Words>
  <Characters>17759</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Nathan Carlson</cp:lastModifiedBy>
  <cp:revision>48</cp:revision>
  <dcterms:created xsi:type="dcterms:W3CDTF">2016-08-12T05:59:00Z</dcterms:created>
  <dcterms:modified xsi:type="dcterms:W3CDTF">2016-08-12T23:52:00Z</dcterms:modified>
</cp:coreProperties>
</file>