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AC1" w:rsidRPr="00EF4DE8" w:rsidRDefault="00F8369B" w:rsidP="00EF4DE8">
      <w:pPr>
        <w:jc w:val="center"/>
        <w:rPr>
          <w:b/>
          <w:sz w:val="24"/>
          <w:szCs w:val="24"/>
        </w:rPr>
      </w:pPr>
      <w:r w:rsidRPr="00EF4DE8">
        <w:rPr>
          <w:b/>
          <w:sz w:val="24"/>
          <w:szCs w:val="24"/>
        </w:rPr>
        <w:t>Technology Planning Committee Membership 2016-17 (draft)</w:t>
      </w:r>
    </w:p>
    <w:p w:rsidR="00F8369B" w:rsidRDefault="00F8369B">
      <w:r>
        <w:t>Gregory Anderson, Vice President of Instruction</w:t>
      </w:r>
    </w:p>
    <w:p w:rsidR="00EF4DE8" w:rsidRDefault="00F8369B" w:rsidP="00EF4DE8">
      <w:r>
        <w:t>Leonor Cabrera, Professor, Accounting/Business/Management</w:t>
      </w:r>
      <w:r w:rsidR="00EF4DE8" w:rsidRPr="00EF4DE8">
        <w:t xml:space="preserve"> </w:t>
      </w:r>
    </w:p>
    <w:p w:rsidR="00EF4DE8" w:rsidRDefault="00EF4DE8" w:rsidP="00EF4DE8">
      <w:r>
        <w:t>Yoseph</w:t>
      </w:r>
      <w:r w:rsidR="008763C4">
        <w:t xml:space="preserve"> Demissie, Director of </w:t>
      </w:r>
      <w:r>
        <w:t>Technical Support Services</w:t>
      </w:r>
      <w:r w:rsidR="008763C4">
        <w:t>, (District)</w:t>
      </w:r>
    </w:p>
    <w:p w:rsidR="00EF4DE8" w:rsidRDefault="00EF4DE8" w:rsidP="00EF4DE8">
      <w:r>
        <w:t>Heidi Diamond, Committee Co-Chair, Dean of Business, Design and Workforce</w:t>
      </w:r>
    </w:p>
    <w:p w:rsidR="00EF4DE8" w:rsidRDefault="00EF4DE8" w:rsidP="00EF4DE8">
      <w:r>
        <w:t>Valeria Estrada, Librarian</w:t>
      </w:r>
    </w:p>
    <w:p w:rsidR="00F8369B" w:rsidRDefault="00F8369B">
      <w:r>
        <w:t>Jose Garcia, Visual Communications Coordinator</w:t>
      </w:r>
    </w:p>
    <w:p w:rsidR="00F8369B" w:rsidRDefault="00F8369B">
      <w:r>
        <w:t>Robert Haick, Program Supervisor, Career Center</w:t>
      </w:r>
    </w:p>
    <w:p w:rsidR="00F8369B" w:rsidRDefault="00F8369B">
      <w:r>
        <w:t>Max Hartman, Director, Disability Resource Center</w:t>
      </w:r>
    </w:p>
    <w:p w:rsidR="00F8369B" w:rsidRDefault="00F8369B">
      <w:r>
        <w:t>Chialin Hsieh, Dean of Planning, Research and Institutional Effectiveness</w:t>
      </w:r>
    </w:p>
    <w:p w:rsidR="00F8369B" w:rsidRDefault="00F8369B">
      <w:r>
        <w:t>Maria Huni</w:t>
      </w:r>
      <w:r w:rsidR="008763C4">
        <w:t>ng, Director</w:t>
      </w:r>
      <w:r>
        <w:t>, Upward Bound</w:t>
      </w:r>
    </w:p>
    <w:p w:rsidR="008763C4" w:rsidRDefault="008763C4">
      <w:r>
        <w:t>Donald Lariviere, Instructional Aide, Disability Resource Center</w:t>
      </w:r>
    </w:p>
    <w:p w:rsidR="00EF4DE8" w:rsidRDefault="008763C4" w:rsidP="00EF4DE8">
      <w:r>
        <w:t>Anthony Lim, Tech III, ITS</w:t>
      </w:r>
    </w:p>
    <w:p w:rsidR="00B302DA" w:rsidRDefault="00B302DA" w:rsidP="00EF4DE8">
      <w:r>
        <w:t>Alex Kramer, Director of Workforce Development</w:t>
      </w:r>
      <w:bookmarkStart w:id="0" w:name="_GoBack"/>
      <w:bookmarkEnd w:id="0"/>
    </w:p>
    <w:p w:rsidR="009D4376" w:rsidRDefault="009D4376" w:rsidP="00EF4DE8">
      <w:r>
        <w:t xml:space="preserve">Paul </w:t>
      </w:r>
      <w:proofErr w:type="spellStart"/>
      <w:r>
        <w:t>Limson</w:t>
      </w:r>
      <w:proofErr w:type="spellEnd"/>
      <w:r>
        <w:t>, Cañada College Student, ASCC</w:t>
      </w:r>
    </w:p>
    <w:p w:rsidR="00EF4DE8" w:rsidRDefault="00EF4DE8" w:rsidP="00EF4DE8">
      <w:r>
        <w:t>Misha Maggi, Director of Student Life (will invite student representatives)</w:t>
      </w:r>
    </w:p>
    <w:p w:rsidR="00EF4DE8" w:rsidRDefault="00EF4DE8" w:rsidP="00EF4DE8">
      <w:r>
        <w:t>Michelle Marquez, Vice President of Administrative Services</w:t>
      </w:r>
    </w:p>
    <w:p w:rsidR="00EF4DE8" w:rsidRDefault="00EF4DE8" w:rsidP="00EF4DE8">
      <w:r>
        <w:t>David Meckler, Professor, Music</w:t>
      </w:r>
    </w:p>
    <w:p w:rsidR="00EF4DE8" w:rsidRDefault="00EF4DE8" w:rsidP="00EF4DE8">
      <w:r>
        <w:t>Ruth Miller, Director of Admissions and Records</w:t>
      </w:r>
    </w:p>
    <w:p w:rsidR="00EF4DE8" w:rsidRDefault="00EF4DE8" w:rsidP="00EF4DE8">
      <w:r>
        <w:t>Erin Moore, Director of Professional Development</w:t>
      </w:r>
    </w:p>
    <w:p w:rsidR="00EF4DE8" w:rsidRDefault="008763C4" w:rsidP="00EF4DE8">
      <w:r>
        <w:t xml:space="preserve">Victoria Nunes, </w:t>
      </w:r>
      <w:r w:rsidR="003D3AF9">
        <w:t>External Funding and Compliance</w:t>
      </w:r>
    </w:p>
    <w:p w:rsidR="00EF4DE8" w:rsidRDefault="00EF4DE8" w:rsidP="00EF4DE8">
      <w:r>
        <w:t>Jasmine Robinson, Director of District Web Services</w:t>
      </w:r>
    </w:p>
    <w:p w:rsidR="009D4376" w:rsidRDefault="009D4376" w:rsidP="00EF4DE8">
      <w:r>
        <w:t>Lorena Silva, Cañada College Student, ASCC</w:t>
      </w:r>
    </w:p>
    <w:p w:rsidR="008763C4" w:rsidRDefault="008763C4" w:rsidP="00EF4DE8">
      <w:r>
        <w:t>Ami Smith, Professor, Psychology</w:t>
      </w:r>
    </w:p>
    <w:p w:rsidR="00F8369B" w:rsidRDefault="00F8369B">
      <w:r>
        <w:t>Nathan Staples, Committee Co-Chair, Professor, Biology</w:t>
      </w:r>
    </w:p>
    <w:p w:rsidR="00EF4DE8" w:rsidRDefault="00EF4DE8">
      <w:r>
        <w:t>Diva Ward, Director of Learning Center</w:t>
      </w:r>
    </w:p>
    <w:p w:rsidR="00EF4DE8" w:rsidRDefault="008763C4">
      <w:r>
        <w:t>John Winchester, Tech II, ITS</w:t>
      </w:r>
    </w:p>
    <w:p w:rsidR="00EF4DE8" w:rsidRDefault="00EF4DE8">
      <w:r>
        <w:t>Lale Yurtseven, Professor, Business/Entrepreneurship</w:t>
      </w:r>
    </w:p>
    <w:p w:rsidR="00F8369B" w:rsidRDefault="00F8369B"/>
    <w:sectPr w:rsidR="00F83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69B"/>
    <w:rsid w:val="00025E99"/>
    <w:rsid w:val="003D3AF9"/>
    <w:rsid w:val="00517338"/>
    <w:rsid w:val="005972E2"/>
    <w:rsid w:val="006707C5"/>
    <w:rsid w:val="006E310A"/>
    <w:rsid w:val="007B417E"/>
    <w:rsid w:val="008763C4"/>
    <w:rsid w:val="009D4376"/>
    <w:rsid w:val="00B302DA"/>
    <w:rsid w:val="00B42768"/>
    <w:rsid w:val="00D634D1"/>
    <w:rsid w:val="00EF4DE8"/>
    <w:rsid w:val="00F8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CDA1D"/>
  <w15:chartTrackingRefBased/>
  <w15:docId w15:val="{B545EFD2-975D-4736-82B9-CC688886A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205B1DA27A2F44A9DD58E47F074790" ma:contentTypeVersion="5" ma:contentTypeDescription="Create a new document." ma:contentTypeScope="" ma:versionID="b3996d3d92c3fdc91cd7eb9e83ea4f26">
  <xsd:schema xmlns:xsd="http://www.w3.org/2001/XMLSchema" xmlns:xs="http://www.w3.org/2001/XMLSchema" xmlns:p="http://schemas.microsoft.com/office/2006/metadata/properties" xmlns:ns2="a0d6d2ed-fc4e-4780-8a24-9d2c72f9da91" targetNamespace="http://schemas.microsoft.com/office/2006/metadata/properties" ma:root="true" ma:fieldsID="a326524a93a87e19990fc3048ecce731" ns2:_="">
    <xsd:import namespace="a0d6d2ed-fc4e-4780-8a24-9d2c72f9da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6d2ed-fc4e-4780-8a24-9d2c72f9d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8602DE-D39F-4352-B39A-91EAB7E3DB72}"/>
</file>

<file path=customXml/itemProps2.xml><?xml version="1.0" encoding="utf-8"?>
<ds:datastoreItem xmlns:ds="http://schemas.openxmlformats.org/officeDocument/2006/customXml" ds:itemID="{F7AA6027-BBA3-48FB-988D-7129C6E1B090}"/>
</file>

<file path=customXml/itemProps3.xml><?xml version="1.0" encoding="utf-8"?>
<ds:datastoreItem xmlns:ds="http://schemas.openxmlformats.org/officeDocument/2006/customXml" ds:itemID="{57C19EC9-F350-4EEA-94C5-97CDF7E8F9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SMCCD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Diamond, Heidi</dc:creator>
  <cp:keywords/>
  <dc:description/>
  <cp:lastModifiedBy>Diamond, Heidi</cp:lastModifiedBy>
  <cp:revision>2</cp:revision>
  <dcterms:created xsi:type="dcterms:W3CDTF">2016-12-01T00:05:00Z</dcterms:created>
  <dcterms:modified xsi:type="dcterms:W3CDTF">2016-12-01T00:05:00Z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0x0101007C205B1DA27A2F44A9DD58E47F074790</vt:lpwstr>
  </property>
</Properties>
</file>